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C87" w:rsidRPr="00773C87" w:rsidRDefault="00773C87" w:rsidP="00773C87">
      <w:pPr>
        <w:shd w:val="clear" w:color="auto" w:fill="FFFFFF"/>
        <w:spacing w:line="240" w:lineRule="auto"/>
        <w:jc w:val="center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</w:pPr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 xml:space="preserve">GRAIN </w:t>
      </w:r>
      <w:proofErr w:type="spellStart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launches</w:t>
      </w:r>
      <w:proofErr w:type="spellEnd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 xml:space="preserve"> a </w:t>
      </w:r>
      <w:proofErr w:type="spellStart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survey</w:t>
      </w:r>
      <w:proofErr w:type="spellEnd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 xml:space="preserve"> on the </w:t>
      </w:r>
      <w:proofErr w:type="spellStart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level</w:t>
      </w:r>
      <w:proofErr w:type="spellEnd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 xml:space="preserve"> of </w:t>
      </w:r>
      <w:proofErr w:type="spellStart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gender</w:t>
      </w:r>
      <w:proofErr w:type="spellEnd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 xml:space="preserve"> </w:t>
      </w:r>
      <w:proofErr w:type="spellStart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mainstreaming</w:t>
      </w:r>
      <w:proofErr w:type="spellEnd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 xml:space="preserve"> in institutions </w:t>
      </w:r>
      <w:proofErr w:type="spellStart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heavily</w:t>
      </w:r>
      <w:proofErr w:type="spellEnd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 xml:space="preserve"> </w:t>
      </w:r>
      <w:proofErr w:type="spellStart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involved</w:t>
      </w:r>
      <w:proofErr w:type="spellEnd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 xml:space="preserve"> in </w:t>
      </w:r>
      <w:proofErr w:type="spellStart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artificial</w:t>
      </w:r>
      <w:proofErr w:type="spellEnd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 xml:space="preserve"> intelligence in </w:t>
      </w:r>
      <w:proofErr w:type="spellStart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sub-Saharan</w:t>
      </w:r>
      <w:proofErr w:type="spellEnd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 xml:space="preserve"> </w:t>
      </w:r>
      <w:proofErr w:type="spellStart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Africa</w:t>
      </w:r>
      <w:proofErr w:type="spellEnd"/>
      <w:r w:rsidRPr="00773C87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fr-FR"/>
        </w:rPr>
        <w:t> </w:t>
      </w:r>
    </w:p>
    <w:p w:rsidR="00773C87" w:rsidRPr="00773C87" w:rsidRDefault="00773C87" w:rsidP="00773C8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</w:pPr>
      <w:r w:rsidRPr="00773C87">
        <w:rPr>
          <w:rFonts w:ascii="Times New Roman" w:eastAsia="Times New Roman" w:hAnsi="Times New Roman" w:cs="Times New Roman"/>
          <w:noProof/>
          <w:color w:val="222222"/>
          <w:sz w:val="26"/>
          <w:szCs w:val="26"/>
          <w:lang w:eastAsia="fr-FR"/>
        </w:rPr>
        <w:drawing>
          <wp:inline distT="0" distB="0" distL="0" distR="0">
            <wp:extent cx="6207672" cy="4400550"/>
            <wp:effectExtent l="0" t="0" r="3175" b="0"/>
            <wp:docPr id="1" name="Image 1" descr="https://grain-africa.org/wp-content/uploads/2024/03/Survey-GRAIN_Engl-1024x7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rain-africa.org/wp-content/uploads/2024/03/Survey-GRAIN_Engl-1024x726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19" cy="44091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C87" w:rsidRPr="00773C87" w:rsidRDefault="00773C87" w:rsidP="00773C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  <w:lang w:eastAsia="fr-FR"/>
        </w:rPr>
      </w:pPr>
      <w:hyperlink r:id="rId6" w:history="1">
        <w:r w:rsidRPr="00773C87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fr-FR"/>
          </w:rPr>
          <w:t>Administrateur</w:t>
        </w:r>
      </w:hyperlink>
    </w:p>
    <w:p w:rsidR="00773C87" w:rsidRPr="00773C87" w:rsidRDefault="00773C87" w:rsidP="00773C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  <w:lang w:eastAsia="fr-FR"/>
        </w:rPr>
      </w:pPr>
      <w:hyperlink r:id="rId7" w:history="1">
        <w:r w:rsidRPr="00773C87">
          <w:rPr>
            <w:rFonts w:ascii="Times New Roman" w:eastAsia="Times New Roman" w:hAnsi="Times New Roman" w:cs="Times New Roman"/>
            <w:color w:val="0000FF"/>
            <w:sz w:val="26"/>
            <w:szCs w:val="26"/>
            <w:lang w:eastAsia="fr-FR"/>
          </w:rPr>
          <w:t>mars 28, 2024</w:t>
        </w:r>
      </w:hyperlink>
    </w:p>
    <w:p w:rsidR="00773C87" w:rsidRPr="00773C87" w:rsidRDefault="00773C87" w:rsidP="00773C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  <w:lang w:eastAsia="fr-FR"/>
        </w:rPr>
      </w:pPr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21:33</w:t>
      </w:r>
    </w:p>
    <w:p w:rsidR="00773C87" w:rsidRPr="00773C87" w:rsidRDefault="00773C87" w:rsidP="00773C8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222222"/>
          <w:sz w:val="26"/>
          <w:szCs w:val="26"/>
          <w:lang w:eastAsia="fr-FR"/>
        </w:rPr>
      </w:pPr>
      <w:hyperlink r:id="rId8" w:history="1">
        <w:r w:rsidRPr="00773C87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fr-FR"/>
          </w:rPr>
          <w:t>Actualités GRAIN</w:t>
        </w:r>
      </w:hyperlink>
    </w:p>
    <w:p w:rsidR="00773C87" w:rsidRPr="00773C87" w:rsidRDefault="00773C87" w:rsidP="00773C87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</w:pPr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The GRAIN (Gender and Responsible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Artificial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Intelligence Network)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project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launching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survey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to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assess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level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of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gender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mainstreaming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institutions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heavily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involved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artificial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intelligence in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sub-Saharan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Africa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.</w:t>
      </w:r>
    </w:p>
    <w:p w:rsidR="00773C87" w:rsidRPr="00773C87" w:rsidRDefault="00773C87" w:rsidP="00773C87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</w:pPr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survey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represents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 crucial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step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identifying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current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practices,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highlighting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existing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gaps and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identifying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opportunities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for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improvement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to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ensure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that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AI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developed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and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used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an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ethical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and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equitable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manner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.</w:t>
      </w:r>
    </w:p>
    <w:p w:rsidR="00773C87" w:rsidRPr="00773C87" w:rsidRDefault="00773C87" w:rsidP="00773C87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</w:pPr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lastRenderedPageBreak/>
        <w:t xml:space="preserve">The GRAIN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project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therefore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committed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to explore how AI-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related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structures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integrate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gender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perspectives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into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their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practices,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policies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and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technological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advances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.</w:t>
      </w:r>
    </w:p>
    <w:p w:rsidR="00773C87" w:rsidRPr="00773C87" w:rsidRDefault="00773C87" w:rsidP="00773C87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</w:pPr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aim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to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identify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current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strengths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and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weaknesses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gender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mainstreaming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field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of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artificial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intelligence (AI) and to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strengthen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equity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and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accountability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the use of AI,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while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assessing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level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of inclusion and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integration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of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gender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perspectives in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this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field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.</w:t>
      </w:r>
    </w:p>
    <w:p w:rsidR="00773C87" w:rsidRPr="00773C87" w:rsidRDefault="00773C87" w:rsidP="00773C87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</w:pPr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More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specifically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,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it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takes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an in-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depth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look at the distribution of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women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involved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artificial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intelligence-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related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activities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and analyses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this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involvement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at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strategic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and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technical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levels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.</w:t>
      </w:r>
    </w:p>
    <w:p w:rsidR="00773C87" w:rsidRPr="00773C87" w:rsidRDefault="00773C87" w:rsidP="00773C87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</w:pPr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It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also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examines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women’s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motivations for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choosing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career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artificial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intelligence by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exploring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motivating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factors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.</w:t>
      </w:r>
    </w:p>
    <w:p w:rsidR="00773C87" w:rsidRPr="00773C87" w:rsidRDefault="00773C87" w:rsidP="00773C87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</w:pPr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In addition, 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survey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accurately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identifies the obstacles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that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prevent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women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from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fully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participating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artificial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intelligence. It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highlights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the obstacles and challenges in 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field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of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artificial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intelligence, and 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potential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solutions for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overcoming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them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.</w:t>
      </w:r>
    </w:p>
    <w:p w:rsidR="00773C87" w:rsidRPr="00773C87" w:rsidRDefault="00773C87" w:rsidP="00773C87">
      <w:pPr>
        <w:shd w:val="clear" w:color="auto" w:fill="FFFFFF"/>
        <w:spacing w:after="360" w:line="240" w:lineRule="auto"/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</w:pPr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To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achieve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the objectives of 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survey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, 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necessary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information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will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be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collected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from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AI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stakeholders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in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Sub-saharan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Africa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. So, participants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include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all institutions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involved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or active in the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field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of AI,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covering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areas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such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 as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governance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,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funding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 xml:space="preserve">, </w:t>
      </w:r>
      <w:proofErr w:type="spellStart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research</w:t>
      </w:r>
      <w:proofErr w:type="spellEnd"/>
      <w:r w:rsidRPr="00773C87">
        <w:rPr>
          <w:rFonts w:ascii="Times New Roman" w:eastAsia="Times New Roman" w:hAnsi="Times New Roman" w:cs="Times New Roman"/>
          <w:color w:val="222222"/>
          <w:sz w:val="26"/>
          <w:szCs w:val="26"/>
          <w:lang w:eastAsia="fr-FR"/>
        </w:rPr>
        <w:t>, production of solutions, training, use and promotion.</w:t>
      </w:r>
    </w:p>
    <w:p w:rsidR="004273CA" w:rsidRDefault="004273CA"/>
    <w:p w:rsidR="005834DC" w:rsidRDefault="005834DC">
      <w:r>
        <w:t xml:space="preserve">Lien site web :   </w:t>
      </w:r>
      <w:hyperlink r:id="rId9" w:history="1">
        <w:r w:rsidRPr="00B51B96">
          <w:rPr>
            <w:rStyle w:val="Lienhypertexte"/>
          </w:rPr>
          <w:t>https://grain-africa.org/fr/grain-lance-une-enquete-sur-le-niveau-de-prise-en-compte-du-genre-dans-les-structures-fortement-impliquees-dans-lintelligence-artificielle-en-afrique-subsaharienne/</w:t>
        </w:r>
      </w:hyperlink>
    </w:p>
    <w:p w:rsidR="005834DC" w:rsidRDefault="005834DC">
      <w:bookmarkStart w:id="0" w:name="_GoBack"/>
      <w:bookmarkEnd w:id="0"/>
    </w:p>
    <w:sectPr w:rsidR="00583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CF64F4"/>
    <w:multiLevelType w:val="multilevel"/>
    <w:tmpl w:val="4EE06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87"/>
    <w:rsid w:val="00386A99"/>
    <w:rsid w:val="004273CA"/>
    <w:rsid w:val="005834DC"/>
    <w:rsid w:val="00773C87"/>
    <w:rsid w:val="0093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C5C9F"/>
  <w15:chartTrackingRefBased/>
  <w15:docId w15:val="{8F2EB0B3-956F-49B2-B5F6-75B88970E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Normal"/>
    <w:link w:val="Titre1Car"/>
    <w:uiPriority w:val="9"/>
    <w:qFormat/>
    <w:rsid w:val="00773C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73C87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styleId="Lienhypertexte">
    <w:name w:val="Hyperlink"/>
    <w:basedOn w:val="Policepardfaut"/>
    <w:uiPriority w:val="99"/>
    <w:unhideWhenUsed/>
    <w:rsid w:val="00773C87"/>
    <w:rPr>
      <w:color w:val="0000FF"/>
      <w:u w:val="single"/>
    </w:rPr>
  </w:style>
  <w:style w:type="character" w:customStyle="1" w:styleId="elementor-icon-list-text">
    <w:name w:val="elementor-icon-list-text"/>
    <w:basedOn w:val="Policepardfaut"/>
    <w:rsid w:val="00773C87"/>
  </w:style>
  <w:style w:type="character" w:customStyle="1" w:styleId="elementor-post-infoterms-list">
    <w:name w:val="elementor-post-info__terms-list"/>
    <w:basedOn w:val="Policepardfaut"/>
    <w:rsid w:val="00773C87"/>
  </w:style>
  <w:style w:type="paragraph" w:styleId="NormalWeb">
    <w:name w:val="Normal (Web)"/>
    <w:basedOn w:val="Normal"/>
    <w:uiPriority w:val="99"/>
    <w:semiHidden/>
    <w:unhideWhenUsed/>
    <w:rsid w:val="00773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9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711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9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69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74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997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241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528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35801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537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676043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09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rain-africa.org/fr/category/actualites-grai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rain-africa.org/fr/2024/03/2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grain-africa.org/fr/author/administrateur/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grain-africa.org/fr/grain-lance-une-enquete-sur-le-niveau-de-prise-en-compte-du-genre-dans-les-structures-fortement-impliquees-dans-lintelligence-artificielle-en-afrique-subsaharienne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2205</Characters>
  <Application>Microsoft Office Word</Application>
  <DocSecurity>0</DocSecurity>
  <Lines>18</Lines>
  <Paragraphs>5</Paragraphs>
  <ScaleCrop>false</ScaleCrop>
  <Company/>
  <LinksUpToDate>false</LinksUpToDate>
  <CharactersWithSpaces>2600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ISMAEL DIALLO</dc:creator>
  <cp:keywords/>
  <dc:description/>
  <cp:lastModifiedBy>ISMAEL DIALLO</cp:lastModifiedBy>
  <cp:revision>4</cp:revision>
  <dcterms:created xsi:type="dcterms:W3CDTF">2024-06-14T22:03:00Z</dcterms:created>
  <dcterms:modified xsi:type="dcterms:W3CDTF">2024-06-14T22:06:00Z</dcterms:modified>
</cp:coreProperties>
</file>