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« Echos du forum » économique de Podor N°1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14 décembre 2022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Dans ce premier numéro, « Echos du forum » vous fait revivre la cérémonie d’ouverture avec les messages clés ressortis des allocutions, sans oublier le panel introductif sur la contribution des territoires à la souveraineté alimentaire nationale. Il ouvre une fenêtre sur la foire de Guia qui a ouvert ses stands à une cinquantaine d’exposants et institutions. Pour finir, il présente l’ambiance de la formation des femmes de Podor sur la transformation des céréales.</w:t>
      </w:r>
    </w:p>
    <w:p w:rsidR="00000000" w:rsidDel="00000000" w:rsidP="00000000" w:rsidRDefault="00000000" w:rsidRPr="00000000" w14:paraId="00000004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52bdec"/>
        </w:rPr>
        <w:drawing>
          <wp:inline distB="0" distT="0" distL="0" distR="0">
            <wp:extent cx="5756910" cy="8174990"/>
            <wp:effectExtent b="0" l="0" r="0" t="0"/>
            <wp:docPr id="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74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6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bulletin_fep_n1.pdf </w:t>
        </w:r>
      </w:hyperlink>
      <w:hyperlink r:id="rId8">
        <w:r w:rsidDel="00000000" w:rsidR="00000000" w:rsidRPr="00000000">
          <w:rPr>
            <w:rFonts w:ascii="inherit" w:cs="inherit" w:eastAsia="inherit" w:hAnsi="inherit"/>
            <w:color w:val="52bdec"/>
            <w:sz w:val="22"/>
            <w:szCs w:val="22"/>
            <w:rtl w:val="0"/>
          </w:rPr>
          <w:t xml:space="preserve">(PDF - 3.1 Mo)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6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Plaquette de présentation du forum économique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2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5" name="image8.jpg"/>
              <a:graphic>
                <a:graphicData uri="http://schemas.openxmlformats.org/drawingml/2006/picture">
                  <pic:pic>
                    <pic:nvPicPr>
                      <pic:cNvPr id="0" name="image8.jpg"/>
                      <pic:cNvPicPr preferRelativeResize="0"/>
                    </pic:nvPicPr>
                    <pic:blipFill>
                      <a:blip r:embed="rId1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4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Appel à candidature formation des jeunes - Forum économique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8" name="image6.jpg"/>
              <a:graphic>
                <a:graphicData uri="http://schemas.openxmlformats.org/drawingml/2006/picture">
                  <pic:pic>
                    <pic:nvPicPr>
                      <pic:cNvPr id="0" name="image6.jp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Vidéo : Forum économique de Podor : un rendez-vous à ne pas rater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8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Lancement des activités du Forum économique de Podor : Monsieur Mamadou DIA, Président du conseil départemental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2" name="image4.jpg"/>
              <a:graphic>
                <a:graphicData uri="http://schemas.openxmlformats.org/drawingml/2006/picture">
                  <pic:pic>
                    <pic:nvPicPr>
                      <pic:cNvPr id="0" name="image4.jpg"/>
                      <pic:cNvPicPr preferRelativeResize="0"/>
                    </pic:nvPicPr>
                    <pic:blipFill>
                      <a:blip r:embed="rId2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3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Revue Conjointe du Développement Local (RCDL) du département de Podor 2021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4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2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6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Signature du Compact développement local du département de Podor par les parties prenantes.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3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2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9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Lancement des activités du forum économique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par.sn/Forum-economique-de-Podor-du-12-au-17-decembre-sur-les-opportunites-d.html" TargetMode="External"/><Relationship Id="rId22" Type="http://schemas.openxmlformats.org/officeDocument/2006/relationships/image" Target="media/image4.jpg"/><Relationship Id="rId21" Type="http://schemas.openxmlformats.org/officeDocument/2006/relationships/hyperlink" Target="https://www.ipar.sn/Revue-Conjointe-du-Developpement-Local-RCDL-du-departement-de-Podor-2022.html" TargetMode="External"/><Relationship Id="rId24" Type="http://schemas.openxmlformats.org/officeDocument/2006/relationships/hyperlink" Target="https://www.ipar.sn/Le-Compact-developpement-local-du-departement-a.html" TargetMode="External"/><Relationship Id="rId23" Type="http://schemas.openxmlformats.org/officeDocument/2006/relationships/hyperlink" Target="https://www.ipar.sn/Revue-Conjointe-du-Developpement-Local-RCDL-du-departement-de-Podor-2022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par.sn/Presentation-du-Forum.html" TargetMode="External"/><Relationship Id="rId26" Type="http://schemas.openxmlformats.org/officeDocument/2006/relationships/hyperlink" Target="https://www.ipar.sn/Le-Compact-developpement-local-du-departement-a.html" TargetMode="External"/><Relationship Id="rId25" Type="http://schemas.openxmlformats.org/officeDocument/2006/relationships/image" Target="media/image3.jpg"/><Relationship Id="rId28" Type="http://schemas.openxmlformats.org/officeDocument/2006/relationships/image" Target="media/image2.jpg"/><Relationship Id="rId27" Type="http://schemas.openxmlformats.org/officeDocument/2006/relationships/hyperlink" Target="https://www.ipar.sn/Lancement-des-activites-du-forum-economique-de-Podor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7.jpg"/><Relationship Id="rId29" Type="http://schemas.openxmlformats.org/officeDocument/2006/relationships/hyperlink" Target="https://www.ipar.sn/Lancement-des-activites-du-forum-economique-de-Podor.html" TargetMode="External"/><Relationship Id="rId7" Type="http://schemas.openxmlformats.org/officeDocument/2006/relationships/hyperlink" Target="https://www.ipar.sn/spip.php?action=telecharger&amp;arg=5235" TargetMode="External"/><Relationship Id="rId8" Type="http://schemas.openxmlformats.org/officeDocument/2006/relationships/hyperlink" Target="https://www.ipar.sn/spip.php?action=telecharger&amp;arg=5235" TargetMode="External"/><Relationship Id="rId11" Type="http://schemas.openxmlformats.org/officeDocument/2006/relationships/hyperlink" Target="https://www.ipar.sn/Presentation-du-Forum.html" TargetMode="External"/><Relationship Id="rId10" Type="http://schemas.openxmlformats.org/officeDocument/2006/relationships/image" Target="media/image1.jpg"/><Relationship Id="rId13" Type="http://schemas.openxmlformats.org/officeDocument/2006/relationships/image" Target="media/image8.jpg"/><Relationship Id="rId12" Type="http://schemas.openxmlformats.org/officeDocument/2006/relationships/hyperlink" Target="https://www.ipar.sn/Appel-a-candidature-formation-des-jeunes-Forum-economique-de-Podor.html" TargetMode="External"/><Relationship Id="rId15" Type="http://schemas.openxmlformats.org/officeDocument/2006/relationships/hyperlink" Target="https://www.ipar.sn/Forum-economique-de-Podor-un-rendez-vous-a-ne-pas-rater.html" TargetMode="External"/><Relationship Id="rId14" Type="http://schemas.openxmlformats.org/officeDocument/2006/relationships/hyperlink" Target="https://www.ipar.sn/Appel-a-candidature-formation-des-jeunes-Forum-economique-de-Podor.html" TargetMode="External"/><Relationship Id="rId17" Type="http://schemas.openxmlformats.org/officeDocument/2006/relationships/hyperlink" Target="https://www.ipar.sn/Forum-economique-de-Podor-un-rendez-vous-a-ne-pas-rater.html" TargetMode="External"/><Relationship Id="rId16" Type="http://schemas.openxmlformats.org/officeDocument/2006/relationships/image" Target="media/image6.jpg"/><Relationship Id="rId19" Type="http://schemas.openxmlformats.org/officeDocument/2006/relationships/image" Target="media/image5.png"/><Relationship Id="rId18" Type="http://schemas.openxmlformats.org/officeDocument/2006/relationships/hyperlink" Target="https://www.ipar.sn/Forum-economique-de-Podor-du-12-au-17-decembre-sur-les-opportunites-d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