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55" w:rsidRPr="000A6555" w:rsidRDefault="000A6555" w:rsidP="000A6555">
      <w:pPr>
        <w:spacing w:line="240" w:lineRule="auto"/>
        <w:jc w:val="center"/>
        <w:outlineLvl w:val="1"/>
        <w:rPr>
          <w:rFonts w:ascii="Arial" w:eastAsia="Times New Roman" w:hAnsi="Arial" w:cs="Arial"/>
          <w:b/>
          <w:bCs/>
          <w:color w:val="222222"/>
          <w:sz w:val="36"/>
          <w:szCs w:val="36"/>
          <w:lang w:eastAsia="fr-FR"/>
        </w:rPr>
      </w:pPr>
      <w:bookmarkStart w:id="0" w:name="_GoBack"/>
      <w:r w:rsidRPr="000A6555">
        <w:rPr>
          <w:rFonts w:ascii="Arial" w:eastAsia="Times New Roman" w:hAnsi="Arial" w:cs="Arial"/>
          <w:b/>
          <w:bCs/>
          <w:color w:val="222222"/>
          <w:sz w:val="36"/>
          <w:szCs w:val="36"/>
          <w:lang w:eastAsia="fr-FR"/>
        </w:rPr>
        <w:t xml:space="preserve">Qui sommes-nous </w:t>
      </w:r>
      <w:bookmarkEnd w:id="0"/>
      <w:r w:rsidRPr="000A6555">
        <w:rPr>
          <w:rFonts w:ascii="Arial" w:eastAsia="Times New Roman" w:hAnsi="Arial" w:cs="Arial"/>
          <w:b/>
          <w:bCs/>
          <w:color w:val="222222"/>
          <w:sz w:val="36"/>
          <w:szCs w:val="36"/>
          <w:lang w:eastAsia="fr-FR"/>
        </w:rPr>
        <w:t>?</w:t>
      </w:r>
    </w:p>
    <w:p w:rsidR="000A6555" w:rsidRPr="000A6555" w:rsidRDefault="000A6555" w:rsidP="000A6555">
      <w:pPr>
        <w:spacing w:line="240" w:lineRule="auto"/>
        <w:jc w:val="center"/>
        <w:outlineLvl w:val="5"/>
        <w:rPr>
          <w:rFonts w:ascii="Arial" w:eastAsia="Times New Roman" w:hAnsi="Arial" w:cs="Arial"/>
          <w:color w:val="222222"/>
          <w:sz w:val="30"/>
          <w:szCs w:val="30"/>
          <w:lang w:eastAsia="fr-FR"/>
        </w:rPr>
      </w:pPr>
      <w:r w:rsidRPr="000A6555">
        <w:rPr>
          <w:rFonts w:ascii="Times New Roman" w:eastAsia="Times New Roman" w:hAnsi="Times New Roman" w:cs="Times New Roman"/>
          <w:color w:val="222222"/>
          <w:sz w:val="30"/>
          <w:szCs w:val="30"/>
          <w:lang w:eastAsia="fr-FR"/>
        </w:rPr>
        <w:t xml:space="preserve">GRAIN signifie Gender and Responsible </w:t>
      </w:r>
      <w:proofErr w:type="spellStart"/>
      <w:r w:rsidRPr="000A6555">
        <w:rPr>
          <w:rFonts w:ascii="Times New Roman" w:eastAsia="Times New Roman" w:hAnsi="Times New Roman" w:cs="Times New Roman"/>
          <w:color w:val="222222"/>
          <w:sz w:val="30"/>
          <w:szCs w:val="30"/>
          <w:lang w:eastAsia="fr-FR"/>
        </w:rPr>
        <w:t>Artificial</w:t>
      </w:r>
      <w:proofErr w:type="spellEnd"/>
      <w:r w:rsidRPr="000A6555">
        <w:rPr>
          <w:rFonts w:ascii="Times New Roman" w:eastAsia="Times New Roman" w:hAnsi="Times New Roman" w:cs="Times New Roman"/>
          <w:color w:val="222222"/>
          <w:sz w:val="30"/>
          <w:szCs w:val="30"/>
          <w:lang w:eastAsia="fr-FR"/>
        </w:rPr>
        <w:t xml:space="preserve"> Intelligence Network (réseau pour le genre et l'IA responsable). GRAIN est un consortium composé de deux </w:t>
      </w:r>
      <w:proofErr w:type="spellStart"/>
      <w:r w:rsidRPr="000A6555">
        <w:rPr>
          <w:rFonts w:ascii="Times New Roman" w:eastAsia="Times New Roman" w:hAnsi="Times New Roman" w:cs="Times New Roman"/>
          <w:color w:val="222222"/>
          <w:sz w:val="30"/>
          <w:szCs w:val="30"/>
          <w:lang w:eastAsia="fr-FR"/>
        </w:rPr>
        <w:t>think</w:t>
      </w:r>
      <w:proofErr w:type="spellEnd"/>
      <w:r w:rsidRPr="000A6555">
        <w:rPr>
          <w:rFonts w:ascii="Times New Roman" w:eastAsia="Times New Roman" w:hAnsi="Times New Roman" w:cs="Times New Roman"/>
          <w:color w:val="222222"/>
          <w:sz w:val="30"/>
          <w:szCs w:val="30"/>
          <w:lang w:eastAsia="fr-FR"/>
        </w:rPr>
        <w:t xml:space="preserve"> tanks IPAR (Initiative Prospective Agricole et Rurale) et </w:t>
      </w:r>
      <w:proofErr w:type="spellStart"/>
      <w:r w:rsidRPr="000A6555">
        <w:rPr>
          <w:rFonts w:ascii="Times New Roman" w:eastAsia="Times New Roman" w:hAnsi="Times New Roman" w:cs="Times New Roman"/>
          <w:color w:val="222222"/>
          <w:sz w:val="30"/>
          <w:szCs w:val="30"/>
          <w:lang w:eastAsia="fr-FR"/>
        </w:rPr>
        <w:t>CSEA</w:t>
      </w:r>
      <w:proofErr w:type="spellEnd"/>
      <w:r w:rsidRPr="000A6555">
        <w:rPr>
          <w:rFonts w:ascii="Times New Roman" w:eastAsia="Times New Roman" w:hAnsi="Times New Roman" w:cs="Times New Roman"/>
          <w:color w:val="222222"/>
          <w:sz w:val="30"/>
          <w:szCs w:val="30"/>
          <w:lang w:eastAsia="fr-FR"/>
        </w:rPr>
        <w:t xml:space="preserve"> (Centre for the </w:t>
      </w:r>
      <w:proofErr w:type="spellStart"/>
      <w:r w:rsidRPr="000A6555">
        <w:rPr>
          <w:rFonts w:ascii="Times New Roman" w:eastAsia="Times New Roman" w:hAnsi="Times New Roman" w:cs="Times New Roman"/>
          <w:color w:val="222222"/>
          <w:sz w:val="30"/>
          <w:szCs w:val="30"/>
          <w:lang w:eastAsia="fr-FR"/>
        </w:rPr>
        <w:t>Study</w:t>
      </w:r>
      <w:proofErr w:type="spellEnd"/>
      <w:r w:rsidRPr="000A6555">
        <w:rPr>
          <w:rFonts w:ascii="Times New Roman" w:eastAsia="Times New Roman" w:hAnsi="Times New Roman" w:cs="Times New Roman"/>
          <w:color w:val="222222"/>
          <w:sz w:val="30"/>
          <w:szCs w:val="30"/>
          <w:lang w:eastAsia="fr-FR"/>
        </w:rPr>
        <w:t xml:space="preserve"> of the </w:t>
      </w:r>
      <w:proofErr w:type="spellStart"/>
      <w:r w:rsidRPr="000A6555">
        <w:rPr>
          <w:rFonts w:ascii="Times New Roman" w:eastAsia="Times New Roman" w:hAnsi="Times New Roman" w:cs="Times New Roman"/>
          <w:color w:val="222222"/>
          <w:sz w:val="30"/>
          <w:szCs w:val="30"/>
          <w:lang w:eastAsia="fr-FR"/>
        </w:rPr>
        <w:t>Economy</w:t>
      </w:r>
      <w:proofErr w:type="spellEnd"/>
      <w:r w:rsidRPr="000A6555">
        <w:rPr>
          <w:rFonts w:ascii="Times New Roman" w:eastAsia="Times New Roman" w:hAnsi="Times New Roman" w:cs="Times New Roman"/>
          <w:color w:val="222222"/>
          <w:sz w:val="30"/>
          <w:szCs w:val="30"/>
          <w:lang w:eastAsia="fr-FR"/>
        </w:rPr>
        <w:t xml:space="preserve"> in </w:t>
      </w:r>
      <w:proofErr w:type="spellStart"/>
      <w:r w:rsidRPr="000A6555">
        <w:rPr>
          <w:rFonts w:ascii="Times New Roman" w:eastAsia="Times New Roman" w:hAnsi="Times New Roman" w:cs="Times New Roman"/>
          <w:color w:val="222222"/>
          <w:sz w:val="30"/>
          <w:szCs w:val="30"/>
          <w:lang w:eastAsia="fr-FR"/>
        </w:rPr>
        <w:t>Africa</w:t>
      </w:r>
      <w:proofErr w:type="spellEnd"/>
      <w:r w:rsidRPr="000A6555">
        <w:rPr>
          <w:rFonts w:ascii="Times New Roman" w:eastAsia="Times New Roman" w:hAnsi="Times New Roman" w:cs="Times New Roman"/>
          <w:color w:val="222222"/>
          <w:sz w:val="30"/>
          <w:szCs w:val="30"/>
          <w:lang w:eastAsia="fr-FR"/>
        </w:rPr>
        <w:t xml:space="preserve">), et de l'organisation non gouvernementale </w:t>
      </w:r>
      <w:proofErr w:type="spellStart"/>
      <w:r w:rsidRPr="000A6555">
        <w:rPr>
          <w:rFonts w:ascii="Times New Roman" w:eastAsia="Times New Roman" w:hAnsi="Times New Roman" w:cs="Times New Roman"/>
          <w:color w:val="222222"/>
          <w:sz w:val="30"/>
          <w:szCs w:val="30"/>
          <w:lang w:eastAsia="fr-FR"/>
        </w:rPr>
        <w:t>Sunbird</w:t>
      </w:r>
      <w:proofErr w:type="spellEnd"/>
      <w:r w:rsidRPr="000A6555">
        <w:rPr>
          <w:rFonts w:ascii="Times New Roman" w:eastAsia="Times New Roman" w:hAnsi="Times New Roman" w:cs="Times New Roman"/>
          <w:color w:val="222222"/>
          <w:sz w:val="30"/>
          <w:szCs w:val="30"/>
          <w:lang w:eastAsia="fr-FR"/>
        </w:rPr>
        <w:t xml:space="preserve"> AI.</w:t>
      </w:r>
    </w:p>
    <w:p w:rsidR="000A6555" w:rsidRPr="000A6555" w:rsidRDefault="000A6555" w:rsidP="000A6555">
      <w:pPr>
        <w:spacing w:line="240" w:lineRule="auto"/>
        <w:outlineLvl w:val="1"/>
        <w:rPr>
          <w:rFonts w:ascii="Arial" w:eastAsia="Times New Roman" w:hAnsi="Arial" w:cs="Arial"/>
          <w:b/>
          <w:bCs/>
          <w:color w:val="005450"/>
          <w:sz w:val="36"/>
          <w:szCs w:val="36"/>
          <w:lang w:eastAsia="fr-FR"/>
        </w:rPr>
      </w:pPr>
      <w:r w:rsidRPr="000A6555">
        <w:rPr>
          <w:rFonts w:ascii="Times New Roman" w:eastAsia="Times New Roman" w:hAnsi="Times New Roman" w:cs="Times New Roman"/>
          <w:b/>
          <w:bCs/>
          <w:color w:val="005450"/>
          <w:sz w:val="36"/>
          <w:szCs w:val="36"/>
          <w:lang w:eastAsia="fr-FR"/>
        </w:rPr>
        <w:t>Que signifie GRAIN ?</w:t>
      </w:r>
    </w:p>
    <w:p w:rsidR="000A6555" w:rsidRPr="000A6555" w:rsidRDefault="000A6555" w:rsidP="000A6555">
      <w:pPr>
        <w:spacing w:line="240" w:lineRule="auto"/>
        <w:jc w:val="both"/>
        <w:rPr>
          <w:rFonts w:ascii="Times New Roman" w:eastAsia="Times New Roman" w:hAnsi="Times New Roman" w:cs="Times New Roman"/>
          <w:color w:val="222222"/>
          <w:sz w:val="27"/>
          <w:szCs w:val="27"/>
          <w:lang w:eastAsia="fr-FR"/>
        </w:rPr>
      </w:pPr>
      <w:r w:rsidRPr="000A6555">
        <w:rPr>
          <w:rFonts w:ascii="Times New Roman" w:eastAsia="Times New Roman" w:hAnsi="Times New Roman" w:cs="Times New Roman"/>
          <w:color w:val="222222"/>
          <w:sz w:val="27"/>
          <w:szCs w:val="27"/>
          <w:lang w:eastAsia="fr-FR"/>
        </w:rPr>
        <w:t>GRAIN signifie Gender and Responsible AI Network (Réseau pour le Genre et l’Intelligence Artificielle Responsable). Le genre et d’autres facteurs d’exclusion liés au contexte en Afrique sub-saharienne sont au centre de nos préoccupations. Nous agissons en mettant l’accent sur l’</w:t>
      </w:r>
      <w:proofErr w:type="spellStart"/>
      <w:r w:rsidRPr="000A6555">
        <w:rPr>
          <w:rFonts w:ascii="Times New Roman" w:eastAsia="Times New Roman" w:hAnsi="Times New Roman" w:cs="Times New Roman"/>
          <w:color w:val="222222"/>
          <w:sz w:val="27"/>
          <w:szCs w:val="27"/>
          <w:lang w:eastAsia="fr-FR"/>
        </w:rPr>
        <w:t>intersectionnalité</w:t>
      </w:r>
      <w:proofErr w:type="spellEnd"/>
      <w:r w:rsidRPr="000A6555">
        <w:rPr>
          <w:rFonts w:ascii="Times New Roman" w:eastAsia="Times New Roman" w:hAnsi="Times New Roman" w:cs="Times New Roman"/>
          <w:color w:val="222222"/>
          <w:sz w:val="27"/>
          <w:szCs w:val="27"/>
          <w:lang w:eastAsia="fr-FR"/>
        </w:rPr>
        <w:t xml:space="preserve"> et sur une politique responsable en matière d’intelligence artificielle.</w:t>
      </w:r>
    </w:p>
    <w:p w:rsidR="000A6555" w:rsidRPr="000A6555" w:rsidRDefault="000A6555" w:rsidP="000A6555">
      <w:pPr>
        <w:spacing w:after="0" w:line="240" w:lineRule="auto"/>
        <w:jc w:val="center"/>
        <w:rPr>
          <w:rFonts w:ascii="Times New Roman" w:eastAsia="Times New Roman" w:hAnsi="Times New Roman" w:cs="Times New Roman"/>
          <w:color w:val="222222"/>
          <w:sz w:val="26"/>
          <w:szCs w:val="26"/>
          <w:lang w:eastAsia="fr-FR"/>
        </w:rPr>
      </w:pPr>
      <w:hyperlink r:id="rId5" w:history="1">
        <w:r w:rsidRPr="000A6555">
          <w:rPr>
            <w:rFonts w:ascii="Times New Roman" w:eastAsia="Times New Roman" w:hAnsi="Times New Roman" w:cs="Times New Roman"/>
            <w:color w:val="FFFFFF"/>
            <w:sz w:val="26"/>
            <w:szCs w:val="26"/>
            <w:lang w:eastAsia="fr-FR"/>
          </w:rPr>
          <w:t>En savoir plus</w:t>
        </w:r>
      </w:hyperlink>
    </w:p>
    <w:p w:rsidR="000A6555" w:rsidRPr="000A6555" w:rsidRDefault="000A6555" w:rsidP="000A6555">
      <w:pPr>
        <w:shd w:val="clear" w:color="auto" w:fill="4054B2"/>
        <w:spacing w:after="300" w:line="240" w:lineRule="auto"/>
        <w:jc w:val="center"/>
        <w:outlineLvl w:val="2"/>
        <w:rPr>
          <w:rFonts w:ascii="Arial" w:eastAsia="Times New Roman" w:hAnsi="Arial" w:cs="Arial"/>
          <w:b/>
          <w:bCs/>
          <w:color w:val="FFFFFF"/>
          <w:sz w:val="72"/>
          <w:szCs w:val="72"/>
          <w:lang w:eastAsia="fr-FR"/>
        </w:rPr>
      </w:pPr>
      <w:r w:rsidRPr="000A6555">
        <w:rPr>
          <w:rFonts w:ascii="Arial" w:eastAsia="Times New Roman" w:hAnsi="Arial" w:cs="Arial"/>
          <w:b/>
          <w:bCs/>
          <w:color w:val="FFFFFF"/>
          <w:sz w:val="72"/>
          <w:szCs w:val="72"/>
          <w:lang w:eastAsia="fr-FR"/>
        </w:rPr>
        <w:t>C'est quoi</w:t>
      </w:r>
      <w:r w:rsidRPr="000A6555">
        <w:rPr>
          <w:rFonts w:ascii="Arial" w:eastAsia="Times New Roman" w:hAnsi="Arial" w:cs="Arial"/>
          <w:b/>
          <w:bCs/>
          <w:color w:val="FFFFFF"/>
          <w:sz w:val="72"/>
          <w:szCs w:val="72"/>
          <w:lang w:eastAsia="fr-FR"/>
        </w:rPr>
        <w:br/>
        <w:t>GRAIN</w:t>
      </w:r>
    </w:p>
    <w:p w:rsidR="000A6555" w:rsidRPr="000A6555" w:rsidRDefault="000A6555" w:rsidP="000A6555">
      <w:pPr>
        <w:shd w:val="clear" w:color="auto" w:fill="4054B2"/>
        <w:spacing w:after="300" w:line="240" w:lineRule="auto"/>
        <w:jc w:val="center"/>
        <w:outlineLvl w:val="2"/>
        <w:rPr>
          <w:rFonts w:ascii="Arial" w:eastAsia="Times New Roman" w:hAnsi="Arial" w:cs="Arial"/>
          <w:b/>
          <w:bCs/>
          <w:color w:val="FFFFFF"/>
          <w:sz w:val="72"/>
          <w:szCs w:val="72"/>
          <w:lang w:eastAsia="fr-FR"/>
        </w:rPr>
      </w:pPr>
      <w:r w:rsidRPr="000A6555">
        <w:rPr>
          <w:rFonts w:ascii="Arial" w:eastAsia="Times New Roman" w:hAnsi="Arial" w:cs="Arial"/>
          <w:b/>
          <w:bCs/>
          <w:color w:val="FFFFFF"/>
          <w:sz w:val="72"/>
          <w:szCs w:val="72"/>
          <w:lang w:eastAsia="fr-FR"/>
        </w:rPr>
        <w:t>Pourquoi GRAIN</w:t>
      </w:r>
    </w:p>
    <w:p w:rsidR="000A6555" w:rsidRPr="000A6555" w:rsidRDefault="000A6555" w:rsidP="000A6555">
      <w:pPr>
        <w:spacing w:line="240" w:lineRule="auto"/>
        <w:outlineLvl w:val="1"/>
        <w:rPr>
          <w:rFonts w:ascii="Arial" w:eastAsia="Times New Roman" w:hAnsi="Arial" w:cs="Arial"/>
          <w:b/>
          <w:bCs/>
          <w:color w:val="005450"/>
          <w:sz w:val="36"/>
          <w:szCs w:val="36"/>
          <w:lang w:eastAsia="fr-FR"/>
        </w:rPr>
      </w:pPr>
      <w:r w:rsidRPr="000A6555">
        <w:rPr>
          <w:rFonts w:ascii="Arial" w:eastAsia="Times New Roman" w:hAnsi="Arial" w:cs="Arial"/>
          <w:b/>
          <w:bCs/>
          <w:color w:val="005450"/>
          <w:sz w:val="36"/>
          <w:szCs w:val="36"/>
          <w:lang w:eastAsia="fr-FR"/>
        </w:rPr>
        <w:t>Pourquoi ?</w:t>
      </w:r>
    </w:p>
    <w:p w:rsidR="000A6555" w:rsidRPr="000A6555" w:rsidRDefault="000A6555" w:rsidP="000A6555">
      <w:pPr>
        <w:spacing w:line="240" w:lineRule="auto"/>
        <w:jc w:val="both"/>
        <w:rPr>
          <w:rFonts w:ascii="Times New Roman" w:eastAsia="Times New Roman" w:hAnsi="Times New Roman" w:cs="Times New Roman"/>
          <w:color w:val="222222"/>
          <w:sz w:val="26"/>
          <w:szCs w:val="26"/>
          <w:lang w:eastAsia="fr-FR"/>
        </w:rPr>
      </w:pPr>
      <w:r w:rsidRPr="000A6555">
        <w:rPr>
          <w:rFonts w:ascii="Times New Roman" w:eastAsia="Times New Roman" w:hAnsi="Times New Roman" w:cs="Times New Roman"/>
          <w:color w:val="222222"/>
          <w:sz w:val="26"/>
          <w:szCs w:val="26"/>
          <w:lang w:eastAsia="fr-FR"/>
        </w:rPr>
        <w:t>Répondre à de nombreux manquements dans les domaines de l’IA et du genre en Afrique subsaharienne. Il existe peu ou pas de données désagrégées sur le genre, de manière générale et ce manque est encore plus criard en Afrique sub-saharienne. Il y a une disparité entre les données sur le genre et l’Intelligence Artificielle. Cela a pour conséquence une évaluation biaisée des besoins de la société…</w:t>
      </w:r>
    </w:p>
    <w:p w:rsidR="000A6555" w:rsidRPr="000A6555" w:rsidRDefault="000A6555" w:rsidP="000A6555">
      <w:pPr>
        <w:spacing w:after="0" w:line="240" w:lineRule="auto"/>
        <w:jc w:val="center"/>
        <w:rPr>
          <w:rFonts w:ascii="Times New Roman" w:eastAsia="Times New Roman" w:hAnsi="Times New Roman" w:cs="Times New Roman"/>
          <w:color w:val="222222"/>
          <w:sz w:val="26"/>
          <w:szCs w:val="26"/>
          <w:lang w:eastAsia="fr-FR"/>
        </w:rPr>
      </w:pPr>
      <w:hyperlink r:id="rId6" w:history="1">
        <w:r w:rsidRPr="000A6555">
          <w:rPr>
            <w:rFonts w:ascii="Times New Roman" w:eastAsia="Times New Roman" w:hAnsi="Times New Roman" w:cs="Times New Roman"/>
            <w:color w:val="FFFFFF"/>
            <w:sz w:val="26"/>
            <w:szCs w:val="26"/>
            <w:lang w:eastAsia="fr-FR"/>
          </w:rPr>
          <w:t>En savoir plus</w:t>
        </w:r>
      </w:hyperlink>
    </w:p>
    <w:p w:rsidR="000A6555" w:rsidRPr="000A6555" w:rsidRDefault="000A6555" w:rsidP="000A6555">
      <w:pPr>
        <w:spacing w:line="240" w:lineRule="auto"/>
        <w:outlineLvl w:val="1"/>
        <w:rPr>
          <w:rFonts w:ascii="Arial" w:eastAsia="Times New Roman" w:hAnsi="Arial" w:cs="Arial"/>
          <w:b/>
          <w:bCs/>
          <w:color w:val="005450"/>
          <w:sz w:val="36"/>
          <w:szCs w:val="36"/>
          <w:lang w:eastAsia="fr-FR"/>
        </w:rPr>
      </w:pPr>
      <w:r w:rsidRPr="000A6555">
        <w:rPr>
          <w:rFonts w:ascii="Arial" w:eastAsia="Times New Roman" w:hAnsi="Arial" w:cs="Arial"/>
          <w:b/>
          <w:bCs/>
          <w:color w:val="005450"/>
          <w:sz w:val="36"/>
          <w:szCs w:val="36"/>
          <w:lang w:eastAsia="fr-FR"/>
        </w:rPr>
        <w:t>Comment ?</w:t>
      </w:r>
    </w:p>
    <w:p w:rsidR="000A6555" w:rsidRPr="000A6555" w:rsidRDefault="000A6555" w:rsidP="000A6555">
      <w:pPr>
        <w:spacing w:line="240" w:lineRule="auto"/>
        <w:jc w:val="both"/>
        <w:rPr>
          <w:rFonts w:ascii="Times New Roman" w:eastAsia="Times New Roman" w:hAnsi="Times New Roman" w:cs="Times New Roman"/>
          <w:color w:val="222222"/>
          <w:sz w:val="27"/>
          <w:szCs w:val="27"/>
          <w:lang w:eastAsia="fr-FR"/>
        </w:rPr>
      </w:pPr>
      <w:r w:rsidRPr="000A6555">
        <w:rPr>
          <w:rFonts w:ascii="Times New Roman" w:eastAsia="Times New Roman" w:hAnsi="Times New Roman" w:cs="Times New Roman"/>
          <w:color w:val="222222"/>
          <w:sz w:val="27"/>
          <w:szCs w:val="27"/>
          <w:lang w:eastAsia="fr-FR"/>
        </w:rPr>
        <w:t>GRAIN vise à créer un nouveau moyen de collaboration et de partenariat entre les universités et les institutions qui s’intéressent à l’Intelligence Artificielle (IA) et/ou aux questions de genre. . .</w:t>
      </w:r>
    </w:p>
    <w:p w:rsidR="000A6555" w:rsidRPr="000A6555" w:rsidRDefault="000A6555" w:rsidP="000A6555">
      <w:pPr>
        <w:spacing w:after="0" w:line="240" w:lineRule="auto"/>
        <w:jc w:val="center"/>
        <w:rPr>
          <w:rFonts w:ascii="Times New Roman" w:eastAsia="Times New Roman" w:hAnsi="Times New Roman" w:cs="Times New Roman"/>
          <w:color w:val="222222"/>
          <w:sz w:val="26"/>
          <w:szCs w:val="26"/>
          <w:lang w:eastAsia="fr-FR"/>
        </w:rPr>
      </w:pPr>
      <w:hyperlink r:id="rId7" w:history="1">
        <w:r w:rsidRPr="000A6555">
          <w:rPr>
            <w:rFonts w:ascii="Times New Roman" w:eastAsia="Times New Roman" w:hAnsi="Times New Roman" w:cs="Times New Roman"/>
            <w:color w:val="FFFFFF"/>
            <w:sz w:val="26"/>
            <w:szCs w:val="26"/>
            <w:lang w:eastAsia="fr-FR"/>
          </w:rPr>
          <w:t>En savoir plus</w:t>
        </w:r>
      </w:hyperlink>
    </w:p>
    <w:p w:rsidR="000A6555" w:rsidRPr="000A6555" w:rsidRDefault="000A6555" w:rsidP="000A6555">
      <w:pPr>
        <w:shd w:val="clear" w:color="auto" w:fill="4054B2"/>
        <w:spacing w:after="300" w:line="240" w:lineRule="auto"/>
        <w:jc w:val="center"/>
        <w:outlineLvl w:val="2"/>
        <w:rPr>
          <w:rFonts w:ascii="Arial" w:eastAsia="Times New Roman" w:hAnsi="Arial" w:cs="Arial"/>
          <w:b/>
          <w:bCs/>
          <w:color w:val="FFFFFF"/>
          <w:sz w:val="72"/>
          <w:szCs w:val="72"/>
          <w:lang w:eastAsia="fr-FR"/>
        </w:rPr>
      </w:pPr>
      <w:r w:rsidRPr="000A6555">
        <w:rPr>
          <w:rFonts w:ascii="Arial" w:eastAsia="Times New Roman" w:hAnsi="Arial" w:cs="Arial"/>
          <w:b/>
          <w:bCs/>
          <w:color w:val="FFFFFF"/>
          <w:sz w:val="72"/>
          <w:szCs w:val="72"/>
          <w:lang w:eastAsia="fr-FR"/>
        </w:rPr>
        <w:lastRenderedPageBreak/>
        <w:t>Comment</w:t>
      </w:r>
      <w:r w:rsidRPr="000A6555">
        <w:rPr>
          <w:rFonts w:ascii="Arial" w:eastAsia="Times New Roman" w:hAnsi="Arial" w:cs="Arial"/>
          <w:b/>
          <w:bCs/>
          <w:color w:val="FFFFFF"/>
          <w:sz w:val="72"/>
          <w:szCs w:val="72"/>
          <w:lang w:eastAsia="fr-FR"/>
        </w:rPr>
        <w:br/>
        <w:t>GRAIN</w:t>
      </w:r>
    </w:p>
    <w:p w:rsidR="000A6555" w:rsidRPr="000A6555" w:rsidRDefault="000A6555" w:rsidP="000A6555">
      <w:pPr>
        <w:spacing w:line="240" w:lineRule="auto"/>
        <w:jc w:val="center"/>
        <w:outlineLvl w:val="1"/>
        <w:rPr>
          <w:rFonts w:ascii="Arial" w:eastAsia="Times New Roman" w:hAnsi="Arial" w:cs="Arial"/>
          <w:b/>
          <w:bCs/>
          <w:color w:val="222222"/>
          <w:sz w:val="36"/>
          <w:szCs w:val="36"/>
          <w:lang w:eastAsia="fr-FR"/>
        </w:rPr>
      </w:pPr>
      <w:r w:rsidRPr="000A6555">
        <w:rPr>
          <w:rFonts w:ascii="Arial" w:eastAsia="Times New Roman" w:hAnsi="Arial" w:cs="Arial"/>
          <w:b/>
          <w:bCs/>
          <w:color w:val="222222"/>
          <w:sz w:val="36"/>
          <w:szCs w:val="36"/>
          <w:lang w:eastAsia="fr-FR"/>
        </w:rPr>
        <w:t>Le Réseau GRAIN</w:t>
      </w:r>
    </w:p>
    <w:p w:rsidR="000A6555" w:rsidRPr="000A6555" w:rsidRDefault="000A6555" w:rsidP="000A6555">
      <w:pPr>
        <w:spacing w:line="240" w:lineRule="auto"/>
        <w:jc w:val="center"/>
        <w:outlineLvl w:val="5"/>
        <w:rPr>
          <w:rFonts w:ascii="Arial" w:eastAsia="Times New Roman" w:hAnsi="Arial" w:cs="Arial"/>
          <w:color w:val="222222"/>
          <w:sz w:val="30"/>
          <w:szCs w:val="30"/>
          <w:lang w:eastAsia="fr-FR"/>
        </w:rPr>
      </w:pPr>
      <w:r w:rsidRPr="000A6555">
        <w:rPr>
          <w:rFonts w:ascii="Arial" w:eastAsia="Times New Roman" w:hAnsi="Arial" w:cs="Arial"/>
          <w:color w:val="222222"/>
          <w:sz w:val="30"/>
          <w:szCs w:val="30"/>
          <w:lang w:eastAsia="fr-FR"/>
        </w:rPr>
        <w:t>Le G*RAIN rassemble des organisations, des universités et des hubs basés en Afrique subsaharienne qui sont soit déjà actifs, soit intéressés à devenir actifs dans le domaine de l'IA et/ou de l'inclusion du genre. Le but est d'apprendre, de partager, de défendre et de proposer des solutions aux questions transversales de l'IA, de l'égalité des sexes et du développement. Nous établissons un lien entre le développement de l'intelligence artificielle et l'égalité des sexes. Notre champ d'action est l'Afrique sub-saharienne, avec un travail à moyen terme axé sur le genre et l'inclusion, et à plus long terme sur l'égalité et le genre.</w:t>
      </w:r>
    </w:p>
    <w:p w:rsidR="000A6555" w:rsidRPr="000A6555" w:rsidRDefault="000A6555" w:rsidP="000A6555">
      <w:pPr>
        <w:spacing w:after="0" w:line="0" w:lineRule="auto"/>
        <w:jc w:val="right"/>
        <w:rPr>
          <w:rFonts w:ascii="Times New Roman" w:eastAsia="Times New Roman" w:hAnsi="Times New Roman" w:cs="Times New Roman"/>
          <w:color w:val="222222"/>
          <w:sz w:val="26"/>
          <w:szCs w:val="26"/>
          <w:lang w:eastAsia="fr-FR"/>
        </w:rPr>
      </w:pPr>
      <w:r w:rsidRPr="000A6555">
        <w:rPr>
          <w:rFonts w:ascii="Times New Roman" w:eastAsia="Times New Roman" w:hAnsi="Times New Roman" w:cs="Times New Roman"/>
          <w:noProof/>
          <w:color w:val="222222"/>
          <w:sz w:val="26"/>
          <w:szCs w:val="26"/>
          <w:lang w:eastAsia="fr-FR"/>
        </w:rPr>
        <w:drawing>
          <wp:inline distT="0" distB="0" distL="0" distR="0">
            <wp:extent cx="4762500" cy="4762500"/>
            <wp:effectExtent l="0" t="0" r="0" b="0"/>
            <wp:docPr id="3" name="Image 3" descr="IP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rsidR="000A6555" w:rsidRPr="000A6555" w:rsidRDefault="000A6555" w:rsidP="000A6555">
      <w:pPr>
        <w:numPr>
          <w:ilvl w:val="0"/>
          <w:numId w:val="1"/>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after="0" w:line="240" w:lineRule="auto"/>
        <w:ind w:left="645"/>
        <w:jc w:val="center"/>
        <w:rPr>
          <w:rFonts w:ascii="Times New Roman" w:eastAsia="Times New Roman" w:hAnsi="Times New Roman" w:cs="Times New Roman"/>
          <w:color w:val="FFFFFF"/>
          <w:sz w:val="26"/>
          <w:szCs w:val="26"/>
          <w:lang w:eastAsia="fr-FR"/>
        </w:rPr>
      </w:pPr>
      <w:r w:rsidRPr="000A6555">
        <w:rPr>
          <w:rFonts w:ascii="Times New Roman" w:eastAsia="Times New Roman" w:hAnsi="Times New Roman" w:cs="Times New Roman"/>
          <w:color w:val="FFFFFF"/>
          <w:sz w:val="26"/>
          <w:szCs w:val="26"/>
          <w:lang w:eastAsia="fr-FR"/>
        </w:rPr>
        <w:t> </w:t>
      </w:r>
    </w:p>
    <w:p w:rsidR="000A6555" w:rsidRPr="000A6555" w:rsidRDefault="000A6555" w:rsidP="000A6555">
      <w:pPr>
        <w:numPr>
          <w:ilvl w:val="0"/>
          <w:numId w:val="1"/>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after="0" w:line="240" w:lineRule="auto"/>
        <w:ind w:left="645"/>
        <w:jc w:val="center"/>
        <w:rPr>
          <w:rFonts w:ascii="Times New Roman" w:eastAsia="Times New Roman" w:hAnsi="Times New Roman" w:cs="Times New Roman"/>
          <w:color w:val="FFFFFF"/>
          <w:sz w:val="26"/>
          <w:szCs w:val="26"/>
          <w:lang w:eastAsia="fr-FR"/>
        </w:rPr>
      </w:pPr>
      <w:r w:rsidRPr="000A6555">
        <w:rPr>
          <w:rFonts w:ascii="Times New Roman" w:eastAsia="Times New Roman" w:hAnsi="Times New Roman" w:cs="Times New Roman"/>
          <w:color w:val="FFFFFF"/>
          <w:sz w:val="26"/>
          <w:szCs w:val="26"/>
          <w:lang w:eastAsia="fr-FR"/>
        </w:rPr>
        <w:t> </w:t>
      </w:r>
    </w:p>
    <w:p w:rsidR="000A6555" w:rsidRPr="000A6555" w:rsidRDefault="000A6555" w:rsidP="000A6555">
      <w:pPr>
        <w:numPr>
          <w:ilvl w:val="0"/>
          <w:numId w:val="1"/>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after="0" w:line="240" w:lineRule="auto"/>
        <w:ind w:left="645"/>
        <w:jc w:val="center"/>
        <w:rPr>
          <w:rFonts w:ascii="Times New Roman" w:eastAsia="Times New Roman" w:hAnsi="Times New Roman" w:cs="Times New Roman"/>
          <w:color w:val="FFFFFF"/>
          <w:sz w:val="26"/>
          <w:szCs w:val="26"/>
          <w:lang w:eastAsia="fr-FR"/>
        </w:rPr>
      </w:pPr>
      <w:r w:rsidRPr="000A6555">
        <w:rPr>
          <w:rFonts w:ascii="Times New Roman" w:eastAsia="Times New Roman" w:hAnsi="Times New Roman" w:cs="Times New Roman"/>
          <w:color w:val="FFFFFF"/>
          <w:sz w:val="26"/>
          <w:szCs w:val="26"/>
          <w:lang w:eastAsia="fr-FR"/>
        </w:rPr>
        <w:t> </w:t>
      </w:r>
    </w:p>
    <w:p w:rsidR="000A6555" w:rsidRPr="000A6555" w:rsidRDefault="000A6555" w:rsidP="000A6555">
      <w:pPr>
        <w:numPr>
          <w:ilvl w:val="0"/>
          <w:numId w:val="1"/>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after="0" w:line="240" w:lineRule="auto"/>
        <w:ind w:left="645"/>
        <w:jc w:val="center"/>
        <w:rPr>
          <w:rFonts w:ascii="Times New Roman" w:eastAsia="Times New Roman" w:hAnsi="Times New Roman" w:cs="Times New Roman"/>
          <w:color w:val="FFFFFF"/>
          <w:sz w:val="26"/>
          <w:szCs w:val="26"/>
          <w:lang w:eastAsia="fr-FR"/>
        </w:rPr>
      </w:pPr>
      <w:r w:rsidRPr="000A6555">
        <w:rPr>
          <w:rFonts w:ascii="Times New Roman" w:eastAsia="Times New Roman" w:hAnsi="Times New Roman" w:cs="Times New Roman"/>
          <w:color w:val="FFFFFF"/>
          <w:sz w:val="26"/>
          <w:szCs w:val="26"/>
          <w:lang w:eastAsia="fr-FR"/>
        </w:rPr>
        <w:t> </w:t>
      </w:r>
    </w:p>
    <w:p w:rsidR="000A6555" w:rsidRPr="000A6555" w:rsidRDefault="000A6555" w:rsidP="000A6555">
      <w:pPr>
        <w:numPr>
          <w:ilvl w:val="0"/>
          <w:numId w:val="1"/>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line="240" w:lineRule="auto"/>
        <w:jc w:val="center"/>
        <w:rPr>
          <w:rFonts w:ascii="Times New Roman" w:eastAsia="Times New Roman" w:hAnsi="Times New Roman" w:cs="Times New Roman"/>
          <w:b/>
          <w:bCs/>
          <w:color w:val="005450"/>
          <w:sz w:val="45"/>
          <w:szCs w:val="45"/>
          <w:lang w:eastAsia="fr-FR"/>
        </w:rPr>
      </w:pPr>
      <w:hyperlink r:id="rId9" w:history="1">
        <w:r w:rsidRPr="000A6555">
          <w:rPr>
            <w:rFonts w:ascii="Times New Roman" w:eastAsia="Times New Roman" w:hAnsi="Times New Roman" w:cs="Times New Roman"/>
            <w:b/>
            <w:bCs/>
            <w:color w:val="005450"/>
            <w:sz w:val="45"/>
            <w:szCs w:val="45"/>
            <w:bdr w:val="none" w:sz="0" w:space="0" w:color="auto" w:frame="1"/>
            <w:lang w:eastAsia="fr-FR"/>
          </w:rPr>
          <w:t>IPAR</w:t>
        </w:r>
      </w:hyperlink>
    </w:p>
    <w:p w:rsidR="000A6555" w:rsidRPr="000A6555" w:rsidRDefault="000A6555" w:rsidP="000A6555">
      <w:pPr>
        <w:spacing w:after="0" w:line="0" w:lineRule="auto"/>
        <w:jc w:val="right"/>
        <w:rPr>
          <w:rFonts w:ascii="Times New Roman" w:eastAsia="Times New Roman" w:hAnsi="Times New Roman" w:cs="Times New Roman"/>
          <w:color w:val="222222"/>
          <w:sz w:val="26"/>
          <w:szCs w:val="26"/>
          <w:lang w:eastAsia="fr-FR"/>
        </w:rPr>
      </w:pPr>
      <w:r w:rsidRPr="000A6555">
        <w:rPr>
          <w:rFonts w:ascii="Times New Roman" w:eastAsia="Times New Roman" w:hAnsi="Times New Roman" w:cs="Times New Roman"/>
          <w:noProof/>
          <w:color w:val="222222"/>
          <w:sz w:val="26"/>
          <w:szCs w:val="26"/>
          <w:lang w:eastAsia="fr-FR"/>
        </w:rPr>
        <w:drawing>
          <wp:inline distT="0" distB="0" distL="0" distR="0">
            <wp:extent cx="4762500" cy="4762500"/>
            <wp:effectExtent l="0" t="0" r="0" b="0"/>
            <wp:docPr id="2" name="Image 2" descr="SUNBIRD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NBIRD A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rsidR="000A6555" w:rsidRPr="000A6555" w:rsidRDefault="000A6555" w:rsidP="000A6555">
      <w:pPr>
        <w:numPr>
          <w:ilvl w:val="0"/>
          <w:numId w:val="2"/>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after="0" w:line="240" w:lineRule="auto"/>
        <w:ind w:left="645"/>
        <w:jc w:val="center"/>
        <w:rPr>
          <w:rFonts w:ascii="Times New Roman" w:eastAsia="Times New Roman" w:hAnsi="Times New Roman" w:cs="Times New Roman"/>
          <w:color w:val="FFFFFF"/>
          <w:sz w:val="26"/>
          <w:szCs w:val="26"/>
          <w:lang w:eastAsia="fr-FR"/>
        </w:rPr>
      </w:pPr>
      <w:r w:rsidRPr="000A6555">
        <w:rPr>
          <w:rFonts w:ascii="Times New Roman" w:eastAsia="Times New Roman" w:hAnsi="Times New Roman" w:cs="Times New Roman"/>
          <w:color w:val="FFFFFF"/>
          <w:sz w:val="26"/>
          <w:szCs w:val="26"/>
          <w:lang w:eastAsia="fr-FR"/>
        </w:rPr>
        <w:t> </w:t>
      </w:r>
    </w:p>
    <w:p w:rsidR="000A6555" w:rsidRPr="000A6555" w:rsidRDefault="000A6555" w:rsidP="000A6555">
      <w:pPr>
        <w:numPr>
          <w:ilvl w:val="0"/>
          <w:numId w:val="2"/>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after="0" w:line="240" w:lineRule="auto"/>
        <w:ind w:left="645"/>
        <w:jc w:val="center"/>
        <w:rPr>
          <w:rFonts w:ascii="Times New Roman" w:eastAsia="Times New Roman" w:hAnsi="Times New Roman" w:cs="Times New Roman"/>
          <w:color w:val="FFFFFF"/>
          <w:sz w:val="26"/>
          <w:szCs w:val="26"/>
          <w:lang w:eastAsia="fr-FR"/>
        </w:rPr>
      </w:pPr>
      <w:r w:rsidRPr="000A6555">
        <w:rPr>
          <w:rFonts w:ascii="Times New Roman" w:eastAsia="Times New Roman" w:hAnsi="Times New Roman" w:cs="Times New Roman"/>
          <w:color w:val="FFFFFF"/>
          <w:sz w:val="26"/>
          <w:szCs w:val="26"/>
          <w:lang w:eastAsia="fr-FR"/>
        </w:rPr>
        <w:t> </w:t>
      </w:r>
    </w:p>
    <w:p w:rsidR="000A6555" w:rsidRPr="000A6555" w:rsidRDefault="000A6555" w:rsidP="000A6555">
      <w:pPr>
        <w:numPr>
          <w:ilvl w:val="0"/>
          <w:numId w:val="2"/>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line="240" w:lineRule="auto"/>
        <w:jc w:val="center"/>
        <w:rPr>
          <w:rFonts w:ascii="Times New Roman" w:eastAsia="Times New Roman" w:hAnsi="Times New Roman" w:cs="Times New Roman"/>
          <w:b/>
          <w:bCs/>
          <w:color w:val="005450"/>
          <w:sz w:val="45"/>
          <w:szCs w:val="45"/>
          <w:lang w:eastAsia="fr-FR"/>
        </w:rPr>
      </w:pPr>
      <w:hyperlink r:id="rId11" w:history="1">
        <w:proofErr w:type="spellStart"/>
        <w:r w:rsidRPr="000A6555">
          <w:rPr>
            <w:rFonts w:ascii="Times New Roman" w:eastAsia="Times New Roman" w:hAnsi="Times New Roman" w:cs="Times New Roman"/>
            <w:b/>
            <w:bCs/>
            <w:color w:val="005450"/>
            <w:sz w:val="45"/>
            <w:szCs w:val="45"/>
            <w:bdr w:val="none" w:sz="0" w:space="0" w:color="auto" w:frame="1"/>
            <w:lang w:eastAsia="fr-FR"/>
          </w:rPr>
          <w:t>SUNBIRD</w:t>
        </w:r>
        <w:proofErr w:type="spellEnd"/>
        <w:r w:rsidRPr="000A6555">
          <w:rPr>
            <w:rFonts w:ascii="Times New Roman" w:eastAsia="Times New Roman" w:hAnsi="Times New Roman" w:cs="Times New Roman"/>
            <w:b/>
            <w:bCs/>
            <w:color w:val="005450"/>
            <w:sz w:val="45"/>
            <w:szCs w:val="45"/>
            <w:bdr w:val="none" w:sz="0" w:space="0" w:color="auto" w:frame="1"/>
            <w:lang w:eastAsia="fr-FR"/>
          </w:rPr>
          <w:t xml:space="preserve"> AI</w:t>
        </w:r>
      </w:hyperlink>
    </w:p>
    <w:p w:rsidR="000A6555" w:rsidRPr="000A6555" w:rsidRDefault="000A6555" w:rsidP="000A6555">
      <w:pPr>
        <w:spacing w:after="0" w:line="0" w:lineRule="auto"/>
        <w:jc w:val="right"/>
        <w:rPr>
          <w:rFonts w:ascii="Times New Roman" w:eastAsia="Times New Roman" w:hAnsi="Times New Roman" w:cs="Times New Roman"/>
          <w:color w:val="222222"/>
          <w:sz w:val="26"/>
          <w:szCs w:val="26"/>
          <w:lang w:eastAsia="fr-FR"/>
        </w:rPr>
      </w:pPr>
      <w:r w:rsidRPr="000A6555">
        <w:rPr>
          <w:rFonts w:ascii="Times New Roman" w:eastAsia="Times New Roman" w:hAnsi="Times New Roman" w:cs="Times New Roman"/>
          <w:noProof/>
          <w:color w:val="222222"/>
          <w:sz w:val="26"/>
          <w:szCs w:val="26"/>
          <w:lang w:eastAsia="fr-FR"/>
        </w:rPr>
        <w:lastRenderedPageBreak/>
        <w:drawing>
          <wp:inline distT="0" distB="0" distL="0" distR="0">
            <wp:extent cx="4762500" cy="4762500"/>
            <wp:effectExtent l="0" t="0" r="0" b="0"/>
            <wp:docPr id="1" name="Image 1" descr="C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E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rsidR="000A6555" w:rsidRPr="000A6555" w:rsidRDefault="000A6555" w:rsidP="000A6555">
      <w:pPr>
        <w:numPr>
          <w:ilvl w:val="0"/>
          <w:numId w:val="3"/>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after="0" w:line="240" w:lineRule="auto"/>
        <w:ind w:left="645"/>
        <w:jc w:val="center"/>
        <w:rPr>
          <w:rFonts w:ascii="Times New Roman" w:eastAsia="Times New Roman" w:hAnsi="Times New Roman" w:cs="Times New Roman"/>
          <w:color w:val="FFFFFF"/>
          <w:sz w:val="26"/>
          <w:szCs w:val="26"/>
          <w:lang w:eastAsia="fr-FR"/>
        </w:rPr>
      </w:pPr>
      <w:r w:rsidRPr="000A6555">
        <w:rPr>
          <w:rFonts w:ascii="Times New Roman" w:eastAsia="Times New Roman" w:hAnsi="Times New Roman" w:cs="Times New Roman"/>
          <w:color w:val="FFFFFF"/>
          <w:sz w:val="26"/>
          <w:szCs w:val="26"/>
          <w:lang w:eastAsia="fr-FR"/>
        </w:rPr>
        <w:t> </w:t>
      </w:r>
    </w:p>
    <w:p w:rsidR="000A6555" w:rsidRPr="000A6555" w:rsidRDefault="000A6555" w:rsidP="000A6555">
      <w:pPr>
        <w:numPr>
          <w:ilvl w:val="0"/>
          <w:numId w:val="3"/>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after="0" w:line="240" w:lineRule="auto"/>
        <w:ind w:left="645"/>
        <w:jc w:val="center"/>
        <w:rPr>
          <w:rFonts w:ascii="Times New Roman" w:eastAsia="Times New Roman" w:hAnsi="Times New Roman" w:cs="Times New Roman"/>
          <w:color w:val="FFFFFF"/>
          <w:sz w:val="26"/>
          <w:szCs w:val="26"/>
          <w:lang w:eastAsia="fr-FR"/>
        </w:rPr>
      </w:pPr>
      <w:r w:rsidRPr="000A6555">
        <w:rPr>
          <w:rFonts w:ascii="Times New Roman" w:eastAsia="Times New Roman" w:hAnsi="Times New Roman" w:cs="Times New Roman"/>
          <w:color w:val="FFFFFF"/>
          <w:sz w:val="26"/>
          <w:szCs w:val="26"/>
          <w:lang w:eastAsia="fr-FR"/>
        </w:rPr>
        <w:t> </w:t>
      </w:r>
    </w:p>
    <w:p w:rsidR="000A6555" w:rsidRPr="000A6555" w:rsidRDefault="000A6555" w:rsidP="000A6555">
      <w:pPr>
        <w:numPr>
          <w:ilvl w:val="0"/>
          <w:numId w:val="3"/>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after="0" w:line="240" w:lineRule="auto"/>
        <w:ind w:left="645"/>
        <w:jc w:val="center"/>
        <w:rPr>
          <w:rFonts w:ascii="Times New Roman" w:eastAsia="Times New Roman" w:hAnsi="Times New Roman" w:cs="Times New Roman"/>
          <w:color w:val="FFFFFF"/>
          <w:sz w:val="26"/>
          <w:szCs w:val="26"/>
          <w:lang w:eastAsia="fr-FR"/>
        </w:rPr>
      </w:pPr>
      <w:r w:rsidRPr="000A6555">
        <w:rPr>
          <w:rFonts w:ascii="Times New Roman" w:eastAsia="Times New Roman" w:hAnsi="Times New Roman" w:cs="Times New Roman"/>
          <w:color w:val="FFFFFF"/>
          <w:sz w:val="26"/>
          <w:szCs w:val="26"/>
          <w:lang w:eastAsia="fr-FR"/>
        </w:rPr>
        <w:t> </w:t>
      </w:r>
    </w:p>
    <w:p w:rsidR="000A6555" w:rsidRPr="000A6555" w:rsidRDefault="000A6555" w:rsidP="000A6555">
      <w:pPr>
        <w:numPr>
          <w:ilvl w:val="0"/>
          <w:numId w:val="3"/>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after="0" w:line="240" w:lineRule="auto"/>
        <w:ind w:left="645"/>
        <w:jc w:val="center"/>
        <w:rPr>
          <w:rFonts w:ascii="Times New Roman" w:eastAsia="Times New Roman" w:hAnsi="Times New Roman" w:cs="Times New Roman"/>
          <w:color w:val="FFFFFF"/>
          <w:sz w:val="26"/>
          <w:szCs w:val="26"/>
          <w:lang w:eastAsia="fr-FR"/>
        </w:rPr>
      </w:pPr>
      <w:r w:rsidRPr="000A6555">
        <w:rPr>
          <w:rFonts w:ascii="Times New Roman" w:eastAsia="Times New Roman" w:hAnsi="Times New Roman" w:cs="Times New Roman"/>
          <w:color w:val="FFFFFF"/>
          <w:sz w:val="26"/>
          <w:szCs w:val="26"/>
          <w:lang w:eastAsia="fr-FR"/>
        </w:rPr>
        <w:t> </w:t>
      </w:r>
    </w:p>
    <w:p w:rsidR="000A6555" w:rsidRPr="000A6555" w:rsidRDefault="000A6555" w:rsidP="000A6555">
      <w:pPr>
        <w:numPr>
          <w:ilvl w:val="0"/>
          <w:numId w:val="3"/>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after="0" w:line="240" w:lineRule="auto"/>
        <w:ind w:left="645"/>
        <w:jc w:val="center"/>
        <w:rPr>
          <w:rFonts w:ascii="Times New Roman" w:eastAsia="Times New Roman" w:hAnsi="Times New Roman" w:cs="Times New Roman"/>
          <w:color w:val="FFFFFF"/>
          <w:sz w:val="26"/>
          <w:szCs w:val="26"/>
          <w:lang w:eastAsia="fr-FR"/>
        </w:rPr>
      </w:pPr>
      <w:r w:rsidRPr="000A6555">
        <w:rPr>
          <w:rFonts w:ascii="Times New Roman" w:eastAsia="Times New Roman" w:hAnsi="Times New Roman" w:cs="Times New Roman"/>
          <w:color w:val="FFFFFF"/>
          <w:sz w:val="26"/>
          <w:szCs w:val="26"/>
          <w:lang w:eastAsia="fr-FR"/>
        </w:rPr>
        <w:t> </w:t>
      </w:r>
    </w:p>
    <w:p w:rsidR="000A6555" w:rsidRPr="000A6555" w:rsidRDefault="000A6555" w:rsidP="000A6555">
      <w:pPr>
        <w:numPr>
          <w:ilvl w:val="0"/>
          <w:numId w:val="3"/>
        </w:numPr>
        <w:spacing w:after="0" w:line="240" w:lineRule="auto"/>
        <w:ind w:left="645"/>
        <w:jc w:val="center"/>
        <w:rPr>
          <w:rFonts w:ascii="Times New Roman" w:eastAsia="Times New Roman" w:hAnsi="Times New Roman" w:cs="Times New Roman"/>
          <w:color w:val="FFFFFF"/>
          <w:sz w:val="26"/>
          <w:szCs w:val="26"/>
          <w:lang w:eastAsia="fr-FR"/>
        </w:rPr>
      </w:pPr>
    </w:p>
    <w:p w:rsidR="000A6555" w:rsidRPr="000A6555" w:rsidRDefault="000A6555" w:rsidP="000A6555">
      <w:pPr>
        <w:spacing w:line="240" w:lineRule="auto"/>
        <w:jc w:val="center"/>
        <w:rPr>
          <w:rFonts w:ascii="Times New Roman" w:eastAsia="Times New Roman" w:hAnsi="Times New Roman" w:cs="Times New Roman"/>
          <w:b/>
          <w:bCs/>
          <w:color w:val="005450"/>
          <w:sz w:val="45"/>
          <w:szCs w:val="45"/>
          <w:lang w:eastAsia="fr-FR"/>
        </w:rPr>
      </w:pPr>
      <w:hyperlink r:id="rId13" w:history="1">
        <w:proofErr w:type="spellStart"/>
        <w:r w:rsidRPr="000A6555">
          <w:rPr>
            <w:rFonts w:ascii="Times New Roman" w:eastAsia="Times New Roman" w:hAnsi="Times New Roman" w:cs="Times New Roman"/>
            <w:b/>
            <w:bCs/>
            <w:color w:val="005450"/>
            <w:sz w:val="45"/>
            <w:szCs w:val="45"/>
            <w:bdr w:val="none" w:sz="0" w:space="0" w:color="auto" w:frame="1"/>
            <w:lang w:eastAsia="fr-FR"/>
          </w:rPr>
          <w:t>CSEA</w:t>
        </w:r>
        <w:proofErr w:type="spellEnd"/>
      </w:hyperlink>
    </w:p>
    <w:p w:rsidR="000A6555" w:rsidRPr="000A6555" w:rsidRDefault="000A6555" w:rsidP="000A6555">
      <w:pPr>
        <w:spacing w:line="240" w:lineRule="auto"/>
        <w:outlineLvl w:val="1"/>
        <w:rPr>
          <w:rFonts w:ascii="Arial" w:eastAsia="Times New Roman" w:hAnsi="Arial" w:cs="Arial"/>
          <w:b/>
          <w:bCs/>
          <w:color w:val="222222"/>
          <w:sz w:val="36"/>
          <w:szCs w:val="36"/>
          <w:lang w:eastAsia="fr-FR"/>
        </w:rPr>
      </w:pPr>
      <w:r w:rsidRPr="000A6555">
        <w:rPr>
          <w:rFonts w:ascii="Arial" w:eastAsia="Times New Roman" w:hAnsi="Arial" w:cs="Arial"/>
          <w:b/>
          <w:bCs/>
          <w:color w:val="222222"/>
          <w:sz w:val="36"/>
          <w:szCs w:val="36"/>
          <w:lang w:eastAsia="fr-FR"/>
        </w:rPr>
        <w:t>Comment devenir membre ?</w:t>
      </w:r>
    </w:p>
    <w:p w:rsidR="000A6555" w:rsidRPr="000A6555" w:rsidRDefault="000A6555" w:rsidP="000A6555">
      <w:pPr>
        <w:numPr>
          <w:ilvl w:val="0"/>
          <w:numId w:val="4"/>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 xml:space="preserve">Être une organisation basée en Afrique subsaharienne et dirigée par des </w:t>
      </w:r>
      <w:proofErr w:type="spellStart"/>
      <w:proofErr w:type="gramStart"/>
      <w:r w:rsidRPr="000A6555">
        <w:rPr>
          <w:rFonts w:ascii="Arial" w:eastAsia="Times New Roman" w:hAnsi="Arial" w:cs="Arial"/>
          <w:color w:val="222222"/>
          <w:sz w:val="26"/>
          <w:szCs w:val="26"/>
          <w:lang w:eastAsia="fr-FR"/>
        </w:rPr>
        <w:t>Africain.e.s</w:t>
      </w:r>
      <w:proofErr w:type="spellEnd"/>
      <w:proofErr w:type="gramEnd"/>
    </w:p>
    <w:p w:rsidR="000A6555" w:rsidRPr="000A6555" w:rsidRDefault="000A6555" w:rsidP="000A6555">
      <w:pPr>
        <w:numPr>
          <w:ilvl w:val="0"/>
          <w:numId w:val="4"/>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Les structures académiques peuvent être également membres sous la forme de laboratoire. De manière individuelle, les chercheurs et étudiants sont également inclus.</w:t>
      </w:r>
    </w:p>
    <w:p w:rsidR="000A6555" w:rsidRPr="000A6555" w:rsidRDefault="000A6555" w:rsidP="000A6555">
      <w:pPr>
        <w:numPr>
          <w:ilvl w:val="0"/>
          <w:numId w:val="4"/>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Avoir un intérêt pour l’inclusion ou le genre /ou les deux</w:t>
      </w:r>
    </w:p>
    <w:p w:rsidR="000A6555" w:rsidRPr="000A6555" w:rsidRDefault="000A6555" w:rsidP="000A6555">
      <w:pPr>
        <w:numPr>
          <w:ilvl w:val="0"/>
          <w:numId w:val="4"/>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Avoir une expérience en IA ou en inclusion et genre/ou les deux</w:t>
      </w:r>
    </w:p>
    <w:p w:rsidR="000A6555" w:rsidRPr="000A6555" w:rsidRDefault="000A6555" w:rsidP="000A6555">
      <w:pPr>
        <w:spacing w:line="240" w:lineRule="auto"/>
        <w:outlineLvl w:val="1"/>
        <w:rPr>
          <w:rFonts w:ascii="Arial" w:eastAsia="Times New Roman" w:hAnsi="Arial" w:cs="Arial"/>
          <w:b/>
          <w:bCs/>
          <w:color w:val="222222"/>
          <w:sz w:val="36"/>
          <w:szCs w:val="36"/>
          <w:lang w:eastAsia="fr-FR"/>
        </w:rPr>
      </w:pPr>
      <w:r w:rsidRPr="000A6555">
        <w:rPr>
          <w:rFonts w:ascii="Arial" w:eastAsia="Times New Roman" w:hAnsi="Arial" w:cs="Arial"/>
          <w:b/>
          <w:bCs/>
          <w:color w:val="222222"/>
          <w:sz w:val="36"/>
          <w:szCs w:val="36"/>
          <w:lang w:eastAsia="fr-FR"/>
        </w:rPr>
        <w:lastRenderedPageBreak/>
        <w:t>Contributions des membres</w:t>
      </w:r>
    </w:p>
    <w:p w:rsidR="000A6555" w:rsidRPr="000A6555" w:rsidRDefault="000A6555" w:rsidP="000A6555">
      <w:pPr>
        <w:numPr>
          <w:ilvl w:val="0"/>
          <w:numId w:val="5"/>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Réaliser des travaux de recherches sur l’IA et/ou l’inclusion et genre</w:t>
      </w:r>
    </w:p>
    <w:p w:rsidR="000A6555" w:rsidRPr="000A6555" w:rsidRDefault="000A6555" w:rsidP="000A6555">
      <w:pPr>
        <w:numPr>
          <w:ilvl w:val="0"/>
          <w:numId w:val="5"/>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Partager la réalisation d’activités comme des webinaires, des blogs</w:t>
      </w:r>
    </w:p>
    <w:p w:rsidR="000A6555" w:rsidRPr="000A6555" w:rsidRDefault="000A6555" w:rsidP="000A6555">
      <w:pPr>
        <w:numPr>
          <w:ilvl w:val="0"/>
          <w:numId w:val="5"/>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Proposer, contribuer, évaluer les appels à propositions rédigés</w:t>
      </w:r>
    </w:p>
    <w:p w:rsidR="000A6555" w:rsidRPr="000A6555" w:rsidRDefault="000A6555" w:rsidP="000A6555">
      <w:pPr>
        <w:spacing w:line="240" w:lineRule="auto"/>
        <w:outlineLvl w:val="1"/>
        <w:rPr>
          <w:rFonts w:ascii="Arial" w:eastAsia="Times New Roman" w:hAnsi="Arial" w:cs="Arial"/>
          <w:b/>
          <w:bCs/>
          <w:color w:val="222222"/>
          <w:sz w:val="36"/>
          <w:szCs w:val="36"/>
          <w:lang w:eastAsia="fr-FR"/>
        </w:rPr>
      </w:pPr>
      <w:r w:rsidRPr="000A6555">
        <w:rPr>
          <w:rFonts w:ascii="Arial" w:eastAsia="Times New Roman" w:hAnsi="Arial" w:cs="Arial"/>
          <w:b/>
          <w:bCs/>
          <w:color w:val="222222"/>
          <w:sz w:val="36"/>
          <w:szCs w:val="36"/>
          <w:lang w:eastAsia="fr-FR"/>
        </w:rPr>
        <w:t>Activités facultatives des membres</w:t>
      </w:r>
    </w:p>
    <w:p w:rsidR="000A6555" w:rsidRPr="000A6555" w:rsidRDefault="000A6555" w:rsidP="000A6555">
      <w:pPr>
        <w:numPr>
          <w:ilvl w:val="0"/>
          <w:numId w:val="6"/>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Plaidoyer et formation sur l'IA et l'inclusion du genre</w:t>
      </w:r>
    </w:p>
    <w:p w:rsidR="000A6555" w:rsidRPr="000A6555" w:rsidRDefault="000A6555" w:rsidP="000A6555">
      <w:pPr>
        <w:numPr>
          <w:ilvl w:val="0"/>
          <w:numId w:val="6"/>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Formation AI et inclusion/Genre</w:t>
      </w:r>
    </w:p>
    <w:p w:rsidR="000A6555" w:rsidRPr="000A6555" w:rsidRDefault="000A6555" w:rsidP="000A6555">
      <w:pPr>
        <w:spacing w:line="240" w:lineRule="auto"/>
        <w:outlineLvl w:val="1"/>
        <w:rPr>
          <w:rFonts w:ascii="Arial" w:eastAsia="Times New Roman" w:hAnsi="Arial" w:cs="Arial"/>
          <w:b/>
          <w:bCs/>
          <w:color w:val="222222"/>
          <w:sz w:val="36"/>
          <w:szCs w:val="36"/>
          <w:lang w:eastAsia="fr-FR"/>
        </w:rPr>
      </w:pPr>
      <w:r w:rsidRPr="000A6555">
        <w:rPr>
          <w:rFonts w:ascii="Arial" w:eastAsia="Times New Roman" w:hAnsi="Arial" w:cs="Arial"/>
          <w:b/>
          <w:bCs/>
          <w:color w:val="222222"/>
          <w:sz w:val="36"/>
          <w:szCs w:val="36"/>
          <w:lang w:eastAsia="fr-FR"/>
        </w:rPr>
        <w:t>Processus pour nous rejoindre</w:t>
      </w:r>
    </w:p>
    <w:p w:rsidR="000A6555" w:rsidRPr="000A6555" w:rsidRDefault="000A6555" w:rsidP="000A6555">
      <w:pPr>
        <w:numPr>
          <w:ilvl w:val="0"/>
          <w:numId w:val="7"/>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Remplir un formulaire</w:t>
      </w:r>
    </w:p>
    <w:p w:rsidR="000A6555" w:rsidRPr="000A6555" w:rsidRDefault="000A6555" w:rsidP="000A6555">
      <w:pPr>
        <w:numPr>
          <w:ilvl w:val="0"/>
          <w:numId w:val="7"/>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Recommandation par un membre</w:t>
      </w:r>
    </w:p>
    <w:p w:rsidR="000A6555" w:rsidRPr="000A6555" w:rsidRDefault="000A6555" w:rsidP="000A6555">
      <w:pPr>
        <w:numPr>
          <w:ilvl w:val="0"/>
          <w:numId w:val="7"/>
        </w:numPr>
        <w:spacing w:after="0" w:line="240" w:lineRule="auto"/>
        <w:ind w:left="0"/>
        <w:rPr>
          <w:rFonts w:ascii="Times New Roman" w:eastAsia="Times New Roman" w:hAnsi="Times New Roman" w:cs="Times New Roman"/>
          <w:color w:val="222222"/>
          <w:sz w:val="26"/>
          <w:szCs w:val="26"/>
          <w:lang w:eastAsia="fr-FR"/>
        </w:rPr>
      </w:pPr>
      <w:r w:rsidRPr="000A6555">
        <w:rPr>
          <w:rFonts w:ascii="Arial" w:eastAsia="Times New Roman" w:hAnsi="Arial" w:cs="Arial"/>
          <w:color w:val="222222"/>
          <w:sz w:val="26"/>
          <w:szCs w:val="26"/>
          <w:lang w:eastAsia="fr-FR"/>
        </w:rPr>
        <w:t>Acceptation par les membres du HUB</w:t>
      </w:r>
    </w:p>
    <w:p w:rsidR="000A6555" w:rsidRPr="000A6555" w:rsidRDefault="000A6555" w:rsidP="000A6555">
      <w:pPr>
        <w:spacing w:line="240" w:lineRule="auto"/>
        <w:outlineLvl w:val="1"/>
        <w:rPr>
          <w:rFonts w:ascii="Arial" w:eastAsia="Times New Roman" w:hAnsi="Arial" w:cs="Arial"/>
          <w:b/>
          <w:bCs/>
          <w:color w:val="222222"/>
          <w:sz w:val="30"/>
          <w:szCs w:val="30"/>
          <w:lang w:eastAsia="fr-FR"/>
        </w:rPr>
      </w:pPr>
      <w:r w:rsidRPr="000A6555">
        <w:rPr>
          <w:rFonts w:ascii="Arial" w:eastAsia="Times New Roman" w:hAnsi="Arial" w:cs="Arial"/>
          <w:b/>
          <w:bCs/>
          <w:color w:val="222222"/>
          <w:sz w:val="30"/>
          <w:szCs w:val="30"/>
          <w:lang w:eastAsia="fr-FR"/>
        </w:rPr>
        <w:t>Publications</w:t>
      </w:r>
    </w:p>
    <w:p w:rsidR="000A6555" w:rsidRPr="000A6555" w:rsidRDefault="000A6555" w:rsidP="000A6555">
      <w:pPr>
        <w:numPr>
          <w:ilvl w:val="0"/>
          <w:numId w:val="8"/>
        </w:numPr>
        <w:spacing w:after="0" w:line="240" w:lineRule="auto"/>
        <w:ind w:left="0"/>
        <w:rPr>
          <w:rFonts w:ascii="Times New Roman" w:eastAsia="Times New Roman" w:hAnsi="Times New Roman" w:cs="Times New Roman"/>
          <w:color w:val="222222"/>
          <w:sz w:val="26"/>
          <w:szCs w:val="26"/>
          <w:lang w:eastAsia="fr-FR"/>
        </w:rPr>
      </w:pPr>
      <w:hyperlink r:id="rId14" w:history="1">
        <w:r w:rsidRPr="000A6555">
          <w:rPr>
            <w:rFonts w:ascii="Times New Roman" w:eastAsia="Times New Roman" w:hAnsi="Times New Roman" w:cs="Times New Roman"/>
            <w:color w:val="0000FF"/>
            <w:sz w:val="26"/>
            <w:szCs w:val="26"/>
            <w:lang w:eastAsia="fr-FR"/>
          </w:rPr>
          <w:t>Appel à propositions</w:t>
        </w:r>
      </w:hyperlink>
    </w:p>
    <w:p w:rsidR="000A6555" w:rsidRPr="000A6555" w:rsidRDefault="000A6555" w:rsidP="000A6555">
      <w:pPr>
        <w:numPr>
          <w:ilvl w:val="0"/>
          <w:numId w:val="8"/>
        </w:numPr>
        <w:spacing w:after="0" w:line="240" w:lineRule="auto"/>
        <w:ind w:left="0"/>
        <w:rPr>
          <w:rFonts w:ascii="Times New Roman" w:eastAsia="Times New Roman" w:hAnsi="Times New Roman" w:cs="Times New Roman"/>
          <w:color w:val="222222"/>
          <w:sz w:val="26"/>
          <w:szCs w:val="26"/>
          <w:lang w:eastAsia="fr-FR"/>
        </w:rPr>
      </w:pPr>
      <w:hyperlink r:id="rId15" w:history="1">
        <w:r w:rsidRPr="000A6555">
          <w:rPr>
            <w:rFonts w:ascii="Times New Roman" w:eastAsia="Times New Roman" w:hAnsi="Times New Roman" w:cs="Times New Roman"/>
            <w:color w:val="0000FF"/>
            <w:sz w:val="26"/>
            <w:szCs w:val="26"/>
            <w:lang w:eastAsia="fr-FR"/>
          </w:rPr>
          <w:t>Contacts</w:t>
        </w:r>
      </w:hyperlink>
    </w:p>
    <w:p w:rsidR="000A6555" w:rsidRPr="000A6555" w:rsidRDefault="000A6555" w:rsidP="000A6555">
      <w:pPr>
        <w:numPr>
          <w:ilvl w:val="0"/>
          <w:numId w:val="8"/>
        </w:numPr>
        <w:spacing w:line="240" w:lineRule="auto"/>
        <w:ind w:left="0"/>
        <w:rPr>
          <w:rFonts w:ascii="Times New Roman" w:eastAsia="Times New Roman" w:hAnsi="Times New Roman" w:cs="Times New Roman"/>
          <w:color w:val="222222"/>
          <w:sz w:val="26"/>
          <w:szCs w:val="26"/>
          <w:lang w:eastAsia="fr-FR"/>
        </w:rPr>
      </w:pPr>
      <w:hyperlink r:id="rId16" w:history="1">
        <w:r w:rsidRPr="000A6555">
          <w:rPr>
            <w:rFonts w:ascii="Times New Roman" w:eastAsia="Times New Roman" w:hAnsi="Times New Roman" w:cs="Times New Roman"/>
            <w:color w:val="0000FF"/>
            <w:sz w:val="26"/>
            <w:szCs w:val="26"/>
            <w:lang w:eastAsia="fr-FR"/>
          </w:rPr>
          <w:t>Tel : +221 33 869 00 79</w:t>
        </w:r>
      </w:hyperlink>
    </w:p>
    <w:p w:rsidR="000A6555" w:rsidRPr="000A6555" w:rsidRDefault="000A6555" w:rsidP="000A6555">
      <w:pPr>
        <w:spacing w:after="0" w:line="240" w:lineRule="auto"/>
        <w:rPr>
          <w:rFonts w:ascii="Times New Roman" w:eastAsia="Times New Roman" w:hAnsi="Times New Roman" w:cs="Times New Roman"/>
          <w:color w:val="222222"/>
          <w:sz w:val="2"/>
          <w:szCs w:val="2"/>
          <w:lang w:eastAsia="fr-FR"/>
        </w:rPr>
      </w:pPr>
      <w:hyperlink r:id="rId17" w:tgtFrame="_blank" w:history="1">
        <w:r w:rsidRPr="000A6555">
          <w:rPr>
            <w:rFonts w:ascii="Times New Roman" w:eastAsia="Times New Roman" w:hAnsi="Times New Roman" w:cs="Times New Roman"/>
            <w:color w:val="69727D"/>
            <w:sz w:val="2"/>
            <w:szCs w:val="2"/>
            <w:bdr w:val="none" w:sz="0" w:space="0" w:color="auto" w:frame="1"/>
            <w:shd w:val="clear" w:color="auto" w:fill="3B5998"/>
            <w:lang w:eastAsia="fr-FR"/>
          </w:rPr>
          <w:t>Facebook</w:t>
        </w:r>
      </w:hyperlink>
      <w:r w:rsidRPr="000A6555">
        <w:rPr>
          <w:rFonts w:ascii="Times New Roman" w:eastAsia="Times New Roman" w:hAnsi="Times New Roman" w:cs="Times New Roman"/>
          <w:color w:val="222222"/>
          <w:sz w:val="2"/>
          <w:szCs w:val="2"/>
          <w:lang w:eastAsia="fr-FR"/>
        </w:rPr>
        <w:t> </w:t>
      </w:r>
      <w:hyperlink r:id="rId18" w:tgtFrame="_blank" w:history="1">
        <w:r w:rsidRPr="000A6555">
          <w:rPr>
            <w:rFonts w:ascii="Times New Roman" w:eastAsia="Times New Roman" w:hAnsi="Times New Roman" w:cs="Times New Roman"/>
            <w:color w:val="69727D"/>
            <w:sz w:val="2"/>
            <w:szCs w:val="2"/>
            <w:bdr w:val="none" w:sz="0" w:space="0" w:color="auto" w:frame="1"/>
            <w:shd w:val="clear" w:color="auto" w:fill="1DA1F2"/>
            <w:lang w:eastAsia="fr-FR"/>
          </w:rPr>
          <w:t>Twitter</w:t>
        </w:r>
      </w:hyperlink>
      <w:r w:rsidRPr="000A6555">
        <w:rPr>
          <w:rFonts w:ascii="Times New Roman" w:eastAsia="Times New Roman" w:hAnsi="Times New Roman" w:cs="Times New Roman"/>
          <w:color w:val="222222"/>
          <w:sz w:val="2"/>
          <w:szCs w:val="2"/>
          <w:lang w:eastAsia="fr-FR"/>
        </w:rPr>
        <w:t> </w:t>
      </w:r>
      <w:hyperlink r:id="rId19" w:tgtFrame="_blank" w:history="1">
        <w:r w:rsidRPr="000A6555">
          <w:rPr>
            <w:rFonts w:ascii="Times New Roman" w:eastAsia="Times New Roman" w:hAnsi="Times New Roman" w:cs="Times New Roman"/>
            <w:color w:val="69727D"/>
            <w:sz w:val="2"/>
            <w:szCs w:val="2"/>
            <w:bdr w:val="none" w:sz="0" w:space="0" w:color="auto" w:frame="1"/>
            <w:shd w:val="clear" w:color="auto" w:fill="262626"/>
            <w:lang w:eastAsia="fr-FR"/>
          </w:rPr>
          <w:t>Instagram</w:t>
        </w:r>
      </w:hyperlink>
      <w:r w:rsidRPr="000A6555">
        <w:rPr>
          <w:rFonts w:ascii="Times New Roman" w:eastAsia="Times New Roman" w:hAnsi="Times New Roman" w:cs="Times New Roman"/>
          <w:color w:val="222222"/>
          <w:sz w:val="2"/>
          <w:szCs w:val="2"/>
          <w:lang w:eastAsia="fr-FR"/>
        </w:rPr>
        <w:t> </w:t>
      </w:r>
      <w:proofErr w:type="spellStart"/>
      <w:r w:rsidRPr="000A6555">
        <w:rPr>
          <w:rFonts w:ascii="Times New Roman" w:eastAsia="Times New Roman" w:hAnsi="Times New Roman" w:cs="Times New Roman"/>
          <w:color w:val="222222"/>
          <w:sz w:val="2"/>
          <w:szCs w:val="2"/>
          <w:lang w:eastAsia="fr-FR"/>
        </w:rPr>
        <w:fldChar w:fldCharType="begin"/>
      </w:r>
      <w:r w:rsidRPr="000A6555">
        <w:rPr>
          <w:rFonts w:ascii="Times New Roman" w:eastAsia="Times New Roman" w:hAnsi="Times New Roman" w:cs="Times New Roman"/>
          <w:color w:val="222222"/>
          <w:sz w:val="2"/>
          <w:szCs w:val="2"/>
          <w:lang w:eastAsia="fr-FR"/>
        </w:rPr>
        <w:instrText xml:space="preserve"> HYPERLINK "https://www.linkedin.com/in/grain-africas-47658624b/" \t "_blank" </w:instrText>
      </w:r>
      <w:r w:rsidRPr="000A6555">
        <w:rPr>
          <w:rFonts w:ascii="Times New Roman" w:eastAsia="Times New Roman" w:hAnsi="Times New Roman" w:cs="Times New Roman"/>
          <w:color w:val="222222"/>
          <w:sz w:val="2"/>
          <w:szCs w:val="2"/>
          <w:lang w:eastAsia="fr-FR"/>
        </w:rPr>
        <w:fldChar w:fldCharType="separate"/>
      </w:r>
      <w:r w:rsidRPr="000A6555">
        <w:rPr>
          <w:rFonts w:ascii="Times New Roman" w:eastAsia="Times New Roman" w:hAnsi="Times New Roman" w:cs="Times New Roman"/>
          <w:color w:val="69727D"/>
          <w:sz w:val="2"/>
          <w:szCs w:val="2"/>
          <w:bdr w:val="none" w:sz="0" w:space="0" w:color="auto" w:frame="1"/>
          <w:shd w:val="clear" w:color="auto" w:fill="0077B5"/>
          <w:lang w:eastAsia="fr-FR"/>
        </w:rPr>
        <w:t>Linkedin</w:t>
      </w:r>
      <w:proofErr w:type="spellEnd"/>
      <w:r w:rsidRPr="000A6555">
        <w:rPr>
          <w:rFonts w:ascii="Times New Roman" w:eastAsia="Times New Roman" w:hAnsi="Times New Roman" w:cs="Times New Roman"/>
          <w:color w:val="222222"/>
          <w:sz w:val="2"/>
          <w:szCs w:val="2"/>
          <w:lang w:eastAsia="fr-FR"/>
        </w:rPr>
        <w:fldChar w:fldCharType="end"/>
      </w:r>
      <w:r w:rsidRPr="000A6555">
        <w:rPr>
          <w:rFonts w:ascii="Times New Roman" w:eastAsia="Times New Roman" w:hAnsi="Times New Roman" w:cs="Times New Roman"/>
          <w:color w:val="222222"/>
          <w:sz w:val="2"/>
          <w:szCs w:val="2"/>
          <w:lang w:eastAsia="fr-FR"/>
        </w:rPr>
        <w:t> </w:t>
      </w:r>
      <w:proofErr w:type="spellStart"/>
      <w:r w:rsidRPr="000A6555">
        <w:rPr>
          <w:rFonts w:ascii="Times New Roman" w:eastAsia="Times New Roman" w:hAnsi="Times New Roman" w:cs="Times New Roman"/>
          <w:color w:val="222222"/>
          <w:sz w:val="2"/>
          <w:szCs w:val="2"/>
          <w:bdr w:val="none" w:sz="0" w:space="0" w:color="auto" w:frame="1"/>
          <w:lang w:eastAsia="fr-FR"/>
        </w:rPr>
        <w:t>Youtube</w:t>
      </w:r>
      <w:proofErr w:type="spellEnd"/>
    </w:p>
    <w:p w:rsidR="000A6555" w:rsidRPr="000A6555" w:rsidRDefault="000A6555" w:rsidP="000A6555">
      <w:pPr>
        <w:spacing w:line="240" w:lineRule="auto"/>
        <w:outlineLvl w:val="1"/>
        <w:rPr>
          <w:rFonts w:ascii="Arial" w:eastAsia="Times New Roman" w:hAnsi="Arial" w:cs="Arial"/>
          <w:b/>
          <w:bCs/>
          <w:color w:val="222222"/>
          <w:sz w:val="30"/>
          <w:szCs w:val="30"/>
          <w:lang w:eastAsia="fr-FR"/>
        </w:rPr>
      </w:pPr>
      <w:r w:rsidRPr="000A6555">
        <w:rPr>
          <w:rFonts w:ascii="Arial" w:eastAsia="Times New Roman" w:hAnsi="Arial" w:cs="Arial"/>
          <w:b/>
          <w:bCs/>
          <w:color w:val="222222"/>
          <w:sz w:val="30"/>
          <w:szCs w:val="30"/>
          <w:lang w:eastAsia="fr-FR"/>
        </w:rPr>
        <w:t>Informations</w:t>
      </w:r>
    </w:p>
    <w:p w:rsidR="000A6555" w:rsidRPr="000A6555" w:rsidRDefault="000A6555" w:rsidP="000A6555">
      <w:pPr>
        <w:numPr>
          <w:ilvl w:val="0"/>
          <w:numId w:val="9"/>
        </w:numPr>
        <w:spacing w:after="0" w:line="240" w:lineRule="auto"/>
        <w:ind w:left="0"/>
        <w:rPr>
          <w:rFonts w:ascii="Times New Roman" w:eastAsia="Times New Roman" w:hAnsi="Times New Roman" w:cs="Times New Roman"/>
          <w:color w:val="222222"/>
          <w:sz w:val="26"/>
          <w:szCs w:val="26"/>
          <w:lang w:eastAsia="fr-FR"/>
        </w:rPr>
      </w:pPr>
      <w:hyperlink r:id="rId20" w:history="1">
        <w:r w:rsidRPr="000A6555">
          <w:rPr>
            <w:rFonts w:ascii="Times New Roman" w:eastAsia="Times New Roman" w:hAnsi="Times New Roman" w:cs="Times New Roman"/>
            <w:color w:val="0000FF"/>
            <w:sz w:val="26"/>
            <w:szCs w:val="26"/>
            <w:lang w:eastAsia="fr-FR"/>
          </w:rPr>
          <w:t>Ressources</w:t>
        </w:r>
      </w:hyperlink>
    </w:p>
    <w:p w:rsidR="000A6555" w:rsidRPr="000A6555" w:rsidRDefault="000A6555" w:rsidP="000A6555">
      <w:pPr>
        <w:numPr>
          <w:ilvl w:val="0"/>
          <w:numId w:val="9"/>
        </w:numPr>
        <w:spacing w:after="0" w:line="240" w:lineRule="auto"/>
        <w:ind w:left="0"/>
        <w:rPr>
          <w:rFonts w:ascii="Times New Roman" w:eastAsia="Times New Roman" w:hAnsi="Times New Roman" w:cs="Times New Roman"/>
          <w:color w:val="222222"/>
          <w:sz w:val="26"/>
          <w:szCs w:val="26"/>
          <w:lang w:eastAsia="fr-FR"/>
        </w:rPr>
      </w:pPr>
      <w:hyperlink r:id="rId21" w:history="1">
        <w:r w:rsidRPr="000A6555">
          <w:rPr>
            <w:rFonts w:ascii="Times New Roman" w:eastAsia="Times New Roman" w:hAnsi="Times New Roman" w:cs="Times New Roman"/>
            <w:color w:val="0000FF"/>
            <w:sz w:val="26"/>
            <w:szCs w:val="26"/>
            <w:lang w:eastAsia="fr-FR"/>
          </w:rPr>
          <w:t>Articles</w:t>
        </w:r>
      </w:hyperlink>
    </w:p>
    <w:p w:rsidR="000A6555" w:rsidRPr="000A6555" w:rsidRDefault="000A6555" w:rsidP="000A6555">
      <w:pPr>
        <w:numPr>
          <w:ilvl w:val="0"/>
          <w:numId w:val="9"/>
        </w:numPr>
        <w:spacing w:after="0" w:line="240" w:lineRule="auto"/>
        <w:ind w:left="0"/>
        <w:rPr>
          <w:rFonts w:ascii="Times New Roman" w:eastAsia="Times New Roman" w:hAnsi="Times New Roman" w:cs="Times New Roman"/>
          <w:color w:val="222222"/>
          <w:sz w:val="26"/>
          <w:szCs w:val="26"/>
          <w:lang w:eastAsia="fr-FR"/>
        </w:rPr>
      </w:pPr>
      <w:hyperlink r:id="rId22" w:history="1">
        <w:r w:rsidRPr="000A6555">
          <w:rPr>
            <w:rFonts w:ascii="Times New Roman" w:eastAsia="Times New Roman" w:hAnsi="Times New Roman" w:cs="Times New Roman"/>
            <w:color w:val="0000FF"/>
            <w:sz w:val="26"/>
            <w:szCs w:val="26"/>
            <w:lang w:eastAsia="fr-FR"/>
          </w:rPr>
          <w:t>Textes de loi</w:t>
        </w:r>
      </w:hyperlink>
    </w:p>
    <w:p w:rsidR="000A6555" w:rsidRPr="000A6555" w:rsidRDefault="000A6555" w:rsidP="000A6555">
      <w:pPr>
        <w:spacing w:line="240" w:lineRule="auto"/>
        <w:outlineLvl w:val="1"/>
        <w:rPr>
          <w:rFonts w:ascii="Arial" w:eastAsia="Times New Roman" w:hAnsi="Arial" w:cs="Arial"/>
          <w:b/>
          <w:bCs/>
          <w:color w:val="222222"/>
          <w:sz w:val="30"/>
          <w:szCs w:val="30"/>
          <w:lang w:eastAsia="fr-FR"/>
        </w:rPr>
      </w:pPr>
      <w:proofErr w:type="spellStart"/>
      <w:r w:rsidRPr="000A6555">
        <w:rPr>
          <w:rFonts w:ascii="Arial" w:eastAsia="Times New Roman" w:hAnsi="Arial" w:cs="Arial"/>
          <w:b/>
          <w:bCs/>
          <w:color w:val="222222"/>
          <w:sz w:val="30"/>
          <w:szCs w:val="30"/>
          <w:lang w:eastAsia="fr-FR"/>
        </w:rPr>
        <w:t>A</w:t>
      </w:r>
      <w:proofErr w:type="spellEnd"/>
      <w:r w:rsidRPr="000A6555">
        <w:rPr>
          <w:rFonts w:ascii="Arial" w:eastAsia="Times New Roman" w:hAnsi="Arial" w:cs="Arial"/>
          <w:b/>
          <w:bCs/>
          <w:color w:val="222222"/>
          <w:sz w:val="30"/>
          <w:szCs w:val="30"/>
          <w:lang w:eastAsia="fr-FR"/>
        </w:rPr>
        <w:t xml:space="preserve"> </w:t>
      </w:r>
      <w:proofErr w:type="spellStart"/>
      <w:r w:rsidRPr="000A6555">
        <w:rPr>
          <w:rFonts w:ascii="Arial" w:eastAsia="Times New Roman" w:hAnsi="Arial" w:cs="Arial"/>
          <w:b/>
          <w:bCs/>
          <w:color w:val="222222"/>
          <w:sz w:val="30"/>
          <w:szCs w:val="30"/>
          <w:lang w:eastAsia="fr-FR"/>
        </w:rPr>
        <w:t>prop</w:t>
      </w:r>
      <w:proofErr w:type="spellEnd"/>
    </w:p>
    <w:p w:rsidR="004273CA" w:rsidRDefault="004273CA"/>
    <w:sectPr w:rsidR="004273CA" w:rsidSect="000A65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52246F"/>
    <w:multiLevelType w:val="multilevel"/>
    <w:tmpl w:val="E4540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251BBF"/>
    <w:multiLevelType w:val="multilevel"/>
    <w:tmpl w:val="62AA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A1020D"/>
    <w:multiLevelType w:val="multilevel"/>
    <w:tmpl w:val="DAE0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483CFB"/>
    <w:multiLevelType w:val="multilevel"/>
    <w:tmpl w:val="48F6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CE13E4"/>
    <w:multiLevelType w:val="multilevel"/>
    <w:tmpl w:val="79CE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2A539D"/>
    <w:multiLevelType w:val="multilevel"/>
    <w:tmpl w:val="0D98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432282"/>
    <w:multiLevelType w:val="multilevel"/>
    <w:tmpl w:val="412A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CD4609C"/>
    <w:multiLevelType w:val="multilevel"/>
    <w:tmpl w:val="2710D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B460766"/>
    <w:multiLevelType w:val="multilevel"/>
    <w:tmpl w:val="11DC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1"/>
  </w:num>
  <w:num w:numId="4">
    <w:abstractNumId w:val="2"/>
  </w:num>
  <w:num w:numId="5">
    <w:abstractNumId w:val="8"/>
  </w:num>
  <w:num w:numId="6">
    <w:abstractNumId w:val="4"/>
  </w:num>
  <w:num w:numId="7">
    <w:abstractNumId w:val="0"/>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555"/>
    <w:rsid w:val="000A6555"/>
    <w:rsid w:val="004273CA"/>
    <w:rsid w:val="00B101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1AF2F6-F998-4426-9173-86D42DF43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link w:val="Titre2Car"/>
    <w:uiPriority w:val="9"/>
    <w:qFormat/>
    <w:rsid w:val="000A6555"/>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0A655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6">
    <w:name w:val="heading 6"/>
    <w:basedOn w:val="Normal"/>
    <w:link w:val="Titre6Car"/>
    <w:uiPriority w:val="9"/>
    <w:qFormat/>
    <w:rsid w:val="000A6555"/>
    <w:pPr>
      <w:spacing w:before="100" w:beforeAutospacing="1" w:after="100" w:afterAutospacing="1" w:line="240" w:lineRule="auto"/>
      <w:outlineLvl w:val="5"/>
    </w:pPr>
    <w:rPr>
      <w:rFonts w:ascii="Times New Roman" w:eastAsia="Times New Roman" w:hAnsi="Times New Roman" w:cs="Times New Roman"/>
      <w:b/>
      <w:bCs/>
      <w:sz w:val="15"/>
      <w:szCs w:val="15"/>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0A6555"/>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0A6555"/>
    <w:rPr>
      <w:rFonts w:ascii="Times New Roman" w:eastAsia="Times New Roman" w:hAnsi="Times New Roman" w:cs="Times New Roman"/>
      <w:b/>
      <w:bCs/>
      <w:sz w:val="27"/>
      <w:szCs w:val="27"/>
      <w:lang w:eastAsia="fr-FR"/>
    </w:rPr>
  </w:style>
  <w:style w:type="character" w:customStyle="1" w:styleId="Titre6Car">
    <w:name w:val="Titre 6 Car"/>
    <w:basedOn w:val="Policepardfaut"/>
    <w:link w:val="Titre6"/>
    <w:uiPriority w:val="9"/>
    <w:rsid w:val="000A6555"/>
    <w:rPr>
      <w:rFonts w:ascii="Times New Roman" w:eastAsia="Times New Roman" w:hAnsi="Times New Roman" w:cs="Times New Roman"/>
      <w:b/>
      <w:bCs/>
      <w:sz w:val="15"/>
      <w:szCs w:val="15"/>
      <w:lang w:eastAsia="fr-FR"/>
    </w:rPr>
  </w:style>
  <w:style w:type="character" w:styleId="Lienhypertexte">
    <w:name w:val="Hyperlink"/>
    <w:basedOn w:val="Policepardfaut"/>
    <w:uiPriority w:val="99"/>
    <w:semiHidden/>
    <w:unhideWhenUsed/>
    <w:rsid w:val="000A6555"/>
    <w:rPr>
      <w:color w:val="0000FF"/>
      <w:u w:val="single"/>
    </w:rPr>
  </w:style>
  <w:style w:type="character" w:customStyle="1" w:styleId="elementor-button-text">
    <w:name w:val="elementor-button-text"/>
    <w:basedOn w:val="Policepardfaut"/>
    <w:rsid w:val="000A6555"/>
  </w:style>
  <w:style w:type="character" w:customStyle="1" w:styleId="elementor-icon-list-text">
    <w:name w:val="elementor-icon-list-text"/>
    <w:basedOn w:val="Policepardfaut"/>
    <w:rsid w:val="000A6555"/>
  </w:style>
  <w:style w:type="character" w:customStyle="1" w:styleId="elementor-grid-item">
    <w:name w:val="elementor-grid-item"/>
    <w:basedOn w:val="Policepardfaut"/>
    <w:rsid w:val="000A6555"/>
  </w:style>
  <w:style w:type="character" w:customStyle="1" w:styleId="elementor-screen-only">
    <w:name w:val="elementor-screen-only"/>
    <w:basedOn w:val="Policepardfaut"/>
    <w:rsid w:val="000A6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144161">
      <w:bodyDiv w:val="1"/>
      <w:marLeft w:val="0"/>
      <w:marRight w:val="0"/>
      <w:marTop w:val="0"/>
      <w:marBottom w:val="0"/>
      <w:divBdr>
        <w:top w:val="none" w:sz="0" w:space="0" w:color="auto"/>
        <w:left w:val="none" w:sz="0" w:space="0" w:color="auto"/>
        <w:bottom w:val="none" w:sz="0" w:space="0" w:color="auto"/>
        <w:right w:val="none" w:sz="0" w:space="0" w:color="auto"/>
      </w:divBdr>
      <w:divsChild>
        <w:div w:id="60445445">
          <w:marLeft w:val="0"/>
          <w:marRight w:val="0"/>
          <w:marTop w:val="1425"/>
          <w:marBottom w:val="0"/>
          <w:divBdr>
            <w:top w:val="none" w:sz="0" w:space="0" w:color="auto"/>
            <w:left w:val="none" w:sz="0" w:space="0" w:color="auto"/>
            <w:bottom w:val="none" w:sz="0" w:space="0" w:color="auto"/>
            <w:right w:val="none" w:sz="0" w:space="0" w:color="auto"/>
          </w:divBdr>
          <w:divsChild>
            <w:div w:id="976492062">
              <w:marLeft w:val="0"/>
              <w:marRight w:val="0"/>
              <w:marTop w:val="0"/>
              <w:marBottom w:val="0"/>
              <w:divBdr>
                <w:top w:val="none" w:sz="0" w:space="0" w:color="auto"/>
                <w:left w:val="none" w:sz="0" w:space="0" w:color="auto"/>
                <w:bottom w:val="none" w:sz="0" w:space="0" w:color="auto"/>
                <w:right w:val="none" w:sz="0" w:space="0" w:color="auto"/>
              </w:divBdr>
              <w:divsChild>
                <w:div w:id="965434042">
                  <w:marLeft w:val="0"/>
                  <w:marRight w:val="0"/>
                  <w:marTop w:val="0"/>
                  <w:marBottom w:val="0"/>
                  <w:divBdr>
                    <w:top w:val="none" w:sz="0" w:space="0" w:color="auto"/>
                    <w:left w:val="none" w:sz="0" w:space="0" w:color="auto"/>
                    <w:bottom w:val="none" w:sz="0" w:space="0" w:color="auto"/>
                    <w:right w:val="none" w:sz="0" w:space="0" w:color="auto"/>
                  </w:divBdr>
                  <w:divsChild>
                    <w:div w:id="1437363040">
                      <w:marLeft w:val="0"/>
                      <w:marRight w:val="0"/>
                      <w:marTop w:val="0"/>
                      <w:marBottom w:val="0"/>
                      <w:divBdr>
                        <w:top w:val="none" w:sz="0" w:space="0" w:color="auto"/>
                        <w:left w:val="none" w:sz="0" w:space="0" w:color="auto"/>
                        <w:bottom w:val="none" w:sz="0" w:space="0" w:color="auto"/>
                        <w:right w:val="none" w:sz="0" w:space="0" w:color="auto"/>
                      </w:divBdr>
                      <w:divsChild>
                        <w:div w:id="662122124">
                          <w:marLeft w:val="0"/>
                          <w:marRight w:val="0"/>
                          <w:marTop w:val="0"/>
                          <w:marBottom w:val="0"/>
                          <w:divBdr>
                            <w:top w:val="none" w:sz="0" w:space="0" w:color="auto"/>
                            <w:left w:val="none" w:sz="0" w:space="0" w:color="auto"/>
                            <w:bottom w:val="none" w:sz="0" w:space="0" w:color="auto"/>
                            <w:right w:val="none" w:sz="0" w:space="0" w:color="auto"/>
                          </w:divBdr>
                          <w:divsChild>
                            <w:div w:id="195585876">
                              <w:marLeft w:val="0"/>
                              <w:marRight w:val="0"/>
                              <w:marTop w:val="0"/>
                              <w:marBottom w:val="300"/>
                              <w:divBdr>
                                <w:top w:val="none" w:sz="0" w:space="0" w:color="auto"/>
                                <w:left w:val="none" w:sz="0" w:space="0" w:color="auto"/>
                                <w:bottom w:val="none" w:sz="0" w:space="0" w:color="auto"/>
                                <w:right w:val="none" w:sz="0" w:space="0" w:color="auto"/>
                              </w:divBdr>
                              <w:divsChild>
                                <w:div w:id="1455515609">
                                  <w:marLeft w:val="0"/>
                                  <w:marRight w:val="0"/>
                                  <w:marTop w:val="0"/>
                                  <w:marBottom w:val="0"/>
                                  <w:divBdr>
                                    <w:top w:val="none" w:sz="0" w:space="0" w:color="auto"/>
                                    <w:left w:val="none" w:sz="0" w:space="0" w:color="auto"/>
                                    <w:bottom w:val="none" w:sz="0" w:space="0" w:color="auto"/>
                                    <w:right w:val="none" w:sz="0" w:space="0" w:color="auto"/>
                                  </w:divBdr>
                                </w:div>
                              </w:divsChild>
                            </w:div>
                            <w:div w:id="4245746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17305384">
                      <w:marLeft w:val="0"/>
                      <w:marRight w:val="0"/>
                      <w:marTop w:val="0"/>
                      <w:marBottom w:val="0"/>
                      <w:divBdr>
                        <w:top w:val="none" w:sz="0" w:space="0" w:color="auto"/>
                        <w:left w:val="none" w:sz="0" w:space="0" w:color="auto"/>
                        <w:bottom w:val="none" w:sz="0" w:space="0" w:color="auto"/>
                        <w:right w:val="none" w:sz="0" w:space="0" w:color="auto"/>
                      </w:divBdr>
                      <w:divsChild>
                        <w:div w:id="1448307180">
                          <w:marLeft w:val="0"/>
                          <w:marRight w:val="0"/>
                          <w:marTop w:val="0"/>
                          <w:marBottom w:val="0"/>
                          <w:divBdr>
                            <w:top w:val="none" w:sz="0" w:space="0" w:color="auto"/>
                            <w:left w:val="none" w:sz="0" w:space="0" w:color="auto"/>
                            <w:bottom w:val="none" w:sz="0" w:space="0" w:color="auto"/>
                            <w:right w:val="none" w:sz="0" w:space="0" w:color="auto"/>
                          </w:divBdr>
                          <w:divsChild>
                            <w:div w:id="1625387981">
                              <w:marLeft w:val="0"/>
                              <w:marRight w:val="0"/>
                              <w:marTop w:val="0"/>
                              <w:marBottom w:val="0"/>
                              <w:divBdr>
                                <w:top w:val="none" w:sz="0" w:space="0" w:color="auto"/>
                                <w:left w:val="none" w:sz="0" w:space="0" w:color="auto"/>
                                <w:bottom w:val="none" w:sz="0" w:space="0" w:color="auto"/>
                                <w:right w:val="none" w:sz="0" w:space="0" w:color="auto"/>
                              </w:divBdr>
                              <w:divsChild>
                                <w:div w:id="1474718994">
                                  <w:marLeft w:val="0"/>
                                  <w:marRight w:val="0"/>
                                  <w:marTop w:val="0"/>
                                  <w:marBottom w:val="300"/>
                                  <w:divBdr>
                                    <w:top w:val="none" w:sz="0" w:space="0" w:color="auto"/>
                                    <w:left w:val="none" w:sz="0" w:space="0" w:color="auto"/>
                                    <w:bottom w:val="none" w:sz="0" w:space="0" w:color="auto"/>
                                    <w:right w:val="none" w:sz="0" w:space="0" w:color="auto"/>
                                  </w:divBdr>
                                  <w:divsChild>
                                    <w:div w:id="1969626600">
                                      <w:marLeft w:val="0"/>
                                      <w:marRight w:val="0"/>
                                      <w:marTop w:val="0"/>
                                      <w:marBottom w:val="0"/>
                                      <w:divBdr>
                                        <w:top w:val="none" w:sz="0" w:space="0" w:color="auto"/>
                                        <w:left w:val="none" w:sz="0" w:space="0" w:color="auto"/>
                                        <w:bottom w:val="none" w:sz="0" w:space="0" w:color="auto"/>
                                        <w:right w:val="none" w:sz="0" w:space="0" w:color="auto"/>
                                      </w:divBdr>
                                    </w:div>
                                  </w:divsChild>
                                </w:div>
                                <w:div w:id="1069117483">
                                  <w:marLeft w:val="0"/>
                                  <w:marRight w:val="0"/>
                                  <w:marTop w:val="0"/>
                                  <w:marBottom w:val="300"/>
                                  <w:divBdr>
                                    <w:top w:val="none" w:sz="0" w:space="0" w:color="auto"/>
                                    <w:left w:val="none" w:sz="0" w:space="0" w:color="auto"/>
                                    <w:bottom w:val="none" w:sz="0" w:space="0" w:color="auto"/>
                                    <w:right w:val="none" w:sz="0" w:space="0" w:color="auto"/>
                                  </w:divBdr>
                                  <w:divsChild>
                                    <w:div w:id="2055618282">
                                      <w:marLeft w:val="0"/>
                                      <w:marRight w:val="0"/>
                                      <w:marTop w:val="0"/>
                                      <w:marBottom w:val="0"/>
                                      <w:divBdr>
                                        <w:top w:val="none" w:sz="0" w:space="0" w:color="auto"/>
                                        <w:left w:val="none" w:sz="0" w:space="0" w:color="auto"/>
                                        <w:bottom w:val="none" w:sz="0" w:space="0" w:color="auto"/>
                                        <w:right w:val="none" w:sz="0" w:space="0" w:color="auto"/>
                                      </w:divBdr>
                                    </w:div>
                                  </w:divsChild>
                                </w:div>
                                <w:div w:id="1554540851">
                                  <w:marLeft w:val="0"/>
                                  <w:marRight w:val="0"/>
                                  <w:marTop w:val="0"/>
                                  <w:marBottom w:val="0"/>
                                  <w:divBdr>
                                    <w:top w:val="none" w:sz="0" w:space="0" w:color="auto"/>
                                    <w:left w:val="none" w:sz="0" w:space="0" w:color="auto"/>
                                    <w:bottom w:val="none" w:sz="0" w:space="0" w:color="auto"/>
                                    <w:right w:val="none" w:sz="0" w:space="0" w:color="auto"/>
                                  </w:divBdr>
                                  <w:divsChild>
                                    <w:div w:id="15139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226395">
                              <w:marLeft w:val="0"/>
                              <w:marRight w:val="0"/>
                              <w:marTop w:val="0"/>
                              <w:marBottom w:val="0"/>
                              <w:divBdr>
                                <w:top w:val="none" w:sz="0" w:space="0" w:color="auto"/>
                                <w:left w:val="none" w:sz="0" w:space="0" w:color="auto"/>
                                <w:bottom w:val="none" w:sz="0" w:space="0" w:color="auto"/>
                                <w:right w:val="none" w:sz="0" w:space="0" w:color="auto"/>
                              </w:divBdr>
                              <w:divsChild>
                                <w:div w:id="1067848599">
                                  <w:marLeft w:val="0"/>
                                  <w:marRight w:val="0"/>
                                  <w:marTop w:val="0"/>
                                  <w:marBottom w:val="0"/>
                                  <w:divBdr>
                                    <w:top w:val="none" w:sz="0" w:space="0" w:color="auto"/>
                                    <w:left w:val="none" w:sz="0" w:space="0" w:color="auto"/>
                                    <w:bottom w:val="none" w:sz="0" w:space="0" w:color="auto"/>
                                    <w:right w:val="none" w:sz="0" w:space="0" w:color="auto"/>
                                  </w:divBdr>
                                  <w:divsChild>
                                    <w:div w:id="1261913131">
                                      <w:marLeft w:val="0"/>
                                      <w:marRight w:val="0"/>
                                      <w:marTop w:val="0"/>
                                      <w:marBottom w:val="0"/>
                                      <w:divBdr>
                                        <w:top w:val="none" w:sz="0" w:space="0" w:color="auto"/>
                                        <w:left w:val="none" w:sz="0" w:space="0" w:color="auto"/>
                                        <w:bottom w:val="none" w:sz="0" w:space="0" w:color="auto"/>
                                        <w:right w:val="none" w:sz="0" w:space="0" w:color="auto"/>
                                      </w:divBdr>
                                      <w:divsChild>
                                        <w:div w:id="1641568514">
                                          <w:marLeft w:val="0"/>
                                          <w:marRight w:val="0"/>
                                          <w:marTop w:val="0"/>
                                          <w:marBottom w:val="0"/>
                                          <w:divBdr>
                                            <w:top w:val="none" w:sz="0" w:space="0" w:color="auto"/>
                                            <w:left w:val="none" w:sz="0" w:space="0" w:color="auto"/>
                                            <w:bottom w:val="none" w:sz="0" w:space="0" w:color="auto"/>
                                            <w:right w:val="none" w:sz="0" w:space="0" w:color="auto"/>
                                          </w:divBdr>
                                          <w:divsChild>
                                            <w:div w:id="1591114203">
                                              <w:marLeft w:val="0"/>
                                              <w:marRight w:val="0"/>
                                              <w:marTop w:val="0"/>
                                              <w:marBottom w:val="0"/>
                                              <w:divBdr>
                                                <w:top w:val="none" w:sz="0" w:space="0" w:color="auto"/>
                                                <w:left w:val="none" w:sz="0" w:space="0" w:color="auto"/>
                                                <w:bottom w:val="none" w:sz="0" w:space="0" w:color="auto"/>
                                                <w:right w:val="none" w:sz="0" w:space="0" w:color="auto"/>
                                              </w:divBdr>
                                              <w:divsChild>
                                                <w:div w:id="97938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159593">
                      <w:marLeft w:val="0"/>
                      <w:marRight w:val="0"/>
                      <w:marTop w:val="0"/>
                      <w:marBottom w:val="0"/>
                      <w:divBdr>
                        <w:top w:val="none" w:sz="0" w:space="0" w:color="auto"/>
                        <w:left w:val="none" w:sz="0" w:space="0" w:color="auto"/>
                        <w:bottom w:val="none" w:sz="0" w:space="0" w:color="auto"/>
                        <w:right w:val="none" w:sz="0" w:space="0" w:color="auto"/>
                      </w:divBdr>
                      <w:divsChild>
                        <w:div w:id="717709392">
                          <w:marLeft w:val="0"/>
                          <w:marRight w:val="0"/>
                          <w:marTop w:val="0"/>
                          <w:marBottom w:val="0"/>
                          <w:divBdr>
                            <w:top w:val="none" w:sz="0" w:space="0" w:color="auto"/>
                            <w:left w:val="none" w:sz="0" w:space="0" w:color="auto"/>
                            <w:bottom w:val="none" w:sz="0" w:space="0" w:color="auto"/>
                            <w:right w:val="none" w:sz="0" w:space="0" w:color="auto"/>
                          </w:divBdr>
                          <w:divsChild>
                            <w:div w:id="1354841297">
                              <w:marLeft w:val="0"/>
                              <w:marRight w:val="0"/>
                              <w:marTop w:val="0"/>
                              <w:marBottom w:val="0"/>
                              <w:divBdr>
                                <w:top w:val="none" w:sz="0" w:space="0" w:color="auto"/>
                                <w:left w:val="none" w:sz="0" w:space="0" w:color="auto"/>
                                <w:bottom w:val="none" w:sz="0" w:space="0" w:color="auto"/>
                                <w:right w:val="none" w:sz="0" w:space="0" w:color="auto"/>
                              </w:divBdr>
                              <w:divsChild>
                                <w:div w:id="1530217996">
                                  <w:marLeft w:val="0"/>
                                  <w:marRight w:val="0"/>
                                  <w:marTop w:val="0"/>
                                  <w:marBottom w:val="0"/>
                                  <w:divBdr>
                                    <w:top w:val="none" w:sz="0" w:space="0" w:color="auto"/>
                                    <w:left w:val="none" w:sz="0" w:space="0" w:color="auto"/>
                                    <w:bottom w:val="none" w:sz="0" w:space="0" w:color="auto"/>
                                    <w:right w:val="none" w:sz="0" w:space="0" w:color="auto"/>
                                  </w:divBdr>
                                  <w:divsChild>
                                    <w:div w:id="388655904">
                                      <w:marLeft w:val="0"/>
                                      <w:marRight w:val="0"/>
                                      <w:marTop w:val="0"/>
                                      <w:marBottom w:val="0"/>
                                      <w:divBdr>
                                        <w:top w:val="none" w:sz="0" w:space="0" w:color="auto"/>
                                        <w:left w:val="none" w:sz="0" w:space="0" w:color="auto"/>
                                        <w:bottom w:val="none" w:sz="0" w:space="0" w:color="auto"/>
                                        <w:right w:val="none" w:sz="0" w:space="0" w:color="auto"/>
                                      </w:divBdr>
                                      <w:divsChild>
                                        <w:div w:id="1571428564">
                                          <w:marLeft w:val="0"/>
                                          <w:marRight w:val="0"/>
                                          <w:marTop w:val="0"/>
                                          <w:marBottom w:val="0"/>
                                          <w:divBdr>
                                            <w:top w:val="none" w:sz="0" w:space="0" w:color="auto"/>
                                            <w:left w:val="none" w:sz="0" w:space="0" w:color="auto"/>
                                            <w:bottom w:val="none" w:sz="0" w:space="0" w:color="auto"/>
                                            <w:right w:val="none" w:sz="0" w:space="0" w:color="auto"/>
                                          </w:divBdr>
                                          <w:divsChild>
                                            <w:div w:id="1097100034">
                                              <w:marLeft w:val="0"/>
                                              <w:marRight w:val="0"/>
                                              <w:marTop w:val="0"/>
                                              <w:marBottom w:val="0"/>
                                              <w:divBdr>
                                                <w:top w:val="none" w:sz="0" w:space="0" w:color="auto"/>
                                                <w:left w:val="none" w:sz="0" w:space="0" w:color="auto"/>
                                                <w:bottom w:val="none" w:sz="0" w:space="0" w:color="auto"/>
                                                <w:right w:val="none" w:sz="0" w:space="0" w:color="auto"/>
                                              </w:divBdr>
                                              <w:divsChild>
                                                <w:div w:id="172532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652952">
                              <w:marLeft w:val="0"/>
                              <w:marRight w:val="0"/>
                              <w:marTop w:val="0"/>
                              <w:marBottom w:val="0"/>
                              <w:divBdr>
                                <w:top w:val="none" w:sz="0" w:space="0" w:color="auto"/>
                                <w:left w:val="none" w:sz="0" w:space="0" w:color="auto"/>
                                <w:bottom w:val="none" w:sz="0" w:space="0" w:color="auto"/>
                                <w:right w:val="none" w:sz="0" w:space="0" w:color="auto"/>
                              </w:divBdr>
                              <w:divsChild>
                                <w:div w:id="1994680349">
                                  <w:marLeft w:val="0"/>
                                  <w:marRight w:val="0"/>
                                  <w:marTop w:val="0"/>
                                  <w:marBottom w:val="300"/>
                                  <w:divBdr>
                                    <w:top w:val="none" w:sz="0" w:space="0" w:color="auto"/>
                                    <w:left w:val="none" w:sz="0" w:space="0" w:color="auto"/>
                                    <w:bottom w:val="none" w:sz="0" w:space="0" w:color="auto"/>
                                    <w:right w:val="none" w:sz="0" w:space="0" w:color="auto"/>
                                  </w:divBdr>
                                  <w:divsChild>
                                    <w:div w:id="911039127">
                                      <w:marLeft w:val="0"/>
                                      <w:marRight w:val="0"/>
                                      <w:marTop w:val="0"/>
                                      <w:marBottom w:val="0"/>
                                      <w:divBdr>
                                        <w:top w:val="none" w:sz="0" w:space="0" w:color="auto"/>
                                        <w:left w:val="none" w:sz="0" w:space="0" w:color="auto"/>
                                        <w:bottom w:val="none" w:sz="0" w:space="0" w:color="auto"/>
                                        <w:right w:val="none" w:sz="0" w:space="0" w:color="auto"/>
                                      </w:divBdr>
                                    </w:div>
                                  </w:divsChild>
                                </w:div>
                                <w:div w:id="1728533181">
                                  <w:marLeft w:val="0"/>
                                  <w:marRight w:val="0"/>
                                  <w:marTop w:val="0"/>
                                  <w:marBottom w:val="300"/>
                                  <w:divBdr>
                                    <w:top w:val="none" w:sz="0" w:space="0" w:color="auto"/>
                                    <w:left w:val="none" w:sz="0" w:space="0" w:color="auto"/>
                                    <w:bottom w:val="none" w:sz="0" w:space="0" w:color="auto"/>
                                    <w:right w:val="none" w:sz="0" w:space="0" w:color="auto"/>
                                  </w:divBdr>
                                  <w:divsChild>
                                    <w:div w:id="921573554">
                                      <w:marLeft w:val="0"/>
                                      <w:marRight w:val="0"/>
                                      <w:marTop w:val="0"/>
                                      <w:marBottom w:val="0"/>
                                      <w:divBdr>
                                        <w:top w:val="none" w:sz="0" w:space="0" w:color="auto"/>
                                        <w:left w:val="none" w:sz="0" w:space="0" w:color="auto"/>
                                        <w:bottom w:val="none" w:sz="0" w:space="0" w:color="auto"/>
                                        <w:right w:val="none" w:sz="0" w:space="0" w:color="auto"/>
                                      </w:divBdr>
                                    </w:div>
                                  </w:divsChild>
                                </w:div>
                                <w:div w:id="778985230">
                                  <w:marLeft w:val="0"/>
                                  <w:marRight w:val="0"/>
                                  <w:marTop w:val="0"/>
                                  <w:marBottom w:val="0"/>
                                  <w:divBdr>
                                    <w:top w:val="none" w:sz="0" w:space="0" w:color="auto"/>
                                    <w:left w:val="none" w:sz="0" w:space="0" w:color="auto"/>
                                    <w:bottom w:val="none" w:sz="0" w:space="0" w:color="auto"/>
                                    <w:right w:val="none" w:sz="0" w:space="0" w:color="auto"/>
                                  </w:divBdr>
                                  <w:divsChild>
                                    <w:div w:id="126754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498177">
                      <w:marLeft w:val="0"/>
                      <w:marRight w:val="0"/>
                      <w:marTop w:val="0"/>
                      <w:marBottom w:val="0"/>
                      <w:divBdr>
                        <w:top w:val="none" w:sz="0" w:space="0" w:color="auto"/>
                        <w:left w:val="none" w:sz="0" w:space="0" w:color="auto"/>
                        <w:bottom w:val="none" w:sz="0" w:space="0" w:color="auto"/>
                        <w:right w:val="none" w:sz="0" w:space="0" w:color="auto"/>
                      </w:divBdr>
                      <w:divsChild>
                        <w:div w:id="1523133849">
                          <w:marLeft w:val="0"/>
                          <w:marRight w:val="0"/>
                          <w:marTop w:val="0"/>
                          <w:marBottom w:val="0"/>
                          <w:divBdr>
                            <w:top w:val="none" w:sz="0" w:space="0" w:color="auto"/>
                            <w:left w:val="none" w:sz="0" w:space="0" w:color="auto"/>
                            <w:bottom w:val="none" w:sz="0" w:space="0" w:color="auto"/>
                            <w:right w:val="none" w:sz="0" w:space="0" w:color="auto"/>
                          </w:divBdr>
                          <w:divsChild>
                            <w:div w:id="114101182">
                              <w:marLeft w:val="0"/>
                              <w:marRight w:val="0"/>
                              <w:marTop w:val="0"/>
                              <w:marBottom w:val="0"/>
                              <w:divBdr>
                                <w:top w:val="none" w:sz="0" w:space="0" w:color="auto"/>
                                <w:left w:val="none" w:sz="0" w:space="0" w:color="auto"/>
                                <w:bottom w:val="none" w:sz="0" w:space="0" w:color="auto"/>
                                <w:right w:val="none" w:sz="0" w:space="0" w:color="auto"/>
                              </w:divBdr>
                              <w:divsChild>
                                <w:div w:id="1412265804">
                                  <w:marLeft w:val="0"/>
                                  <w:marRight w:val="0"/>
                                  <w:marTop w:val="0"/>
                                  <w:marBottom w:val="300"/>
                                  <w:divBdr>
                                    <w:top w:val="none" w:sz="0" w:space="0" w:color="auto"/>
                                    <w:left w:val="none" w:sz="0" w:space="0" w:color="auto"/>
                                    <w:bottom w:val="none" w:sz="0" w:space="0" w:color="auto"/>
                                    <w:right w:val="none" w:sz="0" w:space="0" w:color="auto"/>
                                  </w:divBdr>
                                  <w:divsChild>
                                    <w:div w:id="1482119193">
                                      <w:marLeft w:val="0"/>
                                      <w:marRight w:val="0"/>
                                      <w:marTop w:val="0"/>
                                      <w:marBottom w:val="0"/>
                                      <w:divBdr>
                                        <w:top w:val="none" w:sz="0" w:space="0" w:color="auto"/>
                                        <w:left w:val="none" w:sz="0" w:space="0" w:color="auto"/>
                                        <w:bottom w:val="none" w:sz="0" w:space="0" w:color="auto"/>
                                        <w:right w:val="none" w:sz="0" w:space="0" w:color="auto"/>
                                      </w:divBdr>
                                    </w:div>
                                  </w:divsChild>
                                </w:div>
                                <w:div w:id="28116481">
                                  <w:marLeft w:val="0"/>
                                  <w:marRight w:val="0"/>
                                  <w:marTop w:val="0"/>
                                  <w:marBottom w:val="300"/>
                                  <w:divBdr>
                                    <w:top w:val="none" w:sz="0" w:space="0" w:color="auto"/>
                                    <w:left w:val="none" w:sz="0" w:space="0" w:color="auto"/>
                                    <w:bottom w:val="none" w:sz="0" w:space="0" w:color="auto"/>
                                    <w:right w:val="none" w:sz="0" w:space="0" w:color="auto"/>
                                  </w:divBdr>
                                  <w:divsChild>
                                    <w:div w:id="1290472462">
                                      <w:marLeft w:val="0"/>
                                      <w:marRight w:val="0"/>
                                      <w:marTop w:val="0"/>
                                      <w:marBottom w:val="0"/>
                                      <w:divBdr>
                                        <w:top w:val="none" w:sz="0" w:space="0" w:color="auto"/>
                                        <w:left w:val="none" w:sz="0" w:space="0" w:color="auto"/>
                                        <w:bottom w:val="none" w:sz="0" w:space="0" w:color="auto"/>
                                        <w:right w:val="none" w:sz="0" w:space="0" w:color="auto"/>
                                      </w:divBdr>
                                    </w:div>
                                  </w:divsChild>
                                </w:div>
                                <w:div w:id="1307006685">
                                  <w:marLeft w:val="0"/>
                                  <w:marRight w:val="0"/>
                                  <w:marTop w:val="0"/>
                                  <w:marBottom w:val="0"/>
                                  <w:divBdr>
                                    <w:top w:val="none" w:sz="0" w:space="0" w:color="auto"/>
                                    <w:left w:val="none" w:sz="0" w:space="0" w:color="auto"/>
                                    <w:bottom w:val="none" w:sz="0" w:space="0" w:color="auto"/>
                                    <w:right w:val="none" w:sz="0" w:space="0" w:color="auto"/>
                                  </w:divBdr>
                                  <w:divsChild>
                                    <w:div w:id="147214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21350">
                              <w:marLeft w:val="0"/>
                              <w:marRight w:val="0"/>
                              <w:marTop w:val="0"/>
                              <w:marBottom w:val="0"/>
                              <w:divBdr>
                                <w:top w:val="none" w:sz="0" w:space="0" w:color="auto"/>
                                <w:left w:val="none" w:sz="0" w:space="0" w:color="auto"/>
                                <w:bottom w:val="none" w:sz="0" w:space="0" w:color="auto"/>
                                <w:right w:val="none" w:sz="0" w:space="0" w:color="auto"/>
                              </w:divBdr>
                              <w:divsChild>
                                <w:div w:id="1233272132">
                                  <w:marLeft w:val="0"/>
                                  <w:marRight w:val="0"/>
                                  <w:marTop w:val="0"/>
                                  <w:marBottom w:val="0"/>
                                  <w:divBdr>
                                    <w:top w:val="none" w:sz="0" w:space="0" w:color="auto"/>
                                    <w:left w:val="none" w:sz="0" w:space="0" w:color="auto"/>
                                    <w:bottom w:val="none" w:sz="0" w:space="0" w:color="auto"/>
                                    <w:right w:val="none" w:sz="0" w:space="0" w:color="auto"/>
                                  </w:divBdr>
                                  <w:divsChild>
                                    <w:div w:id="2023387523">
                                      <w:marLeft w:val="0"/>
                                      <w:marRight w:val="0"/>
                                      <w:marTop w:val="0"/>
                                      <w:marBottom w:val="0"/>
                                      <w:divBdr>
                                        <w:top w:val="none" w:sz="0" w:space="0" w:color="auto"/>
                                        <w:left w:val="none" w:sz="0" w:space="0" w:color="auto"/>
                                        <w:bottom w:val="none" w:sz="0" w:space="0" w:color="auto"/>
                                        <w:right w:val="none" w:sz="0" w:space="0" w:color="auto"/>
                                      </w:divBdr>
                                      <w:divsChild>
                                        <w:div w:id="797453889">
                                          <w:marLeft w:val="0"/>
                                          <w:marRight w:val="0"/>
                                          <w:marTop w:val="0"/>
                                          <w:marBottom w:val="0"/>
                                          <w:divBdr>
                                            <w:top w:val="none" w:sz="0" w:space="0" w:color="auto"/>
                                            <w:left w:val="none" w:sz="0" w:space="0" w:color="auto"/>
                                            <w:bottom w:val="none" w:sz="0" w:space="0" w:color="auto"/>
                                            <w:right w:val="none" w:sz="0" w:space="0" w:color="auto"/>
                                          </w:divBdr>
                                          <w:divsChild>
                                            <w:div w:id="733897850">
                                              <w:marLeft w:val="0"/>
                                              <w:marRight w:val="0"/>
                                              <w:marTop w:val="0"/>
                                              <w:marBottom w:val="0"/>
                                              <w:divBdr>
                                                <w:top w:val="none" w:sz="0" w:space="0" w:color="auto"/>
                                                <w:left w:val="none" w:sz="0" w:space="0" w:color="auto"/>
                                                <w:bottom w:val="none" w:sz="0" w:space="0" w:color="auto"/>
                                                <w:right w:val="none" w:sz="0" w:space="0" w:color="auto"/>
                                              </w:divBdr>
                                              <w:divsChild>
                                                <w:div w:id="210556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8899685">
                      <w:marLeft w:val="0"/>
                      <w:marRight w:val="0"/>
                      <w:marTop w:val="0"/>
                      <w:marBottom w:val="0"/>
                      <w:divBdr>
                        <w:top w:val="none" w:sz="0" w:space="0" w:color="auto"/>
                        <w:left w:val="none" w:sz="0" w:space="0" w:color="auto"/>
                        <w:bottom w:val="none" w:sz="0" w:space="0" w:color="auto"/>
                        <w:right w:val="none" w:sz="0" w:space="0" w:color="auto"/>
                      </w:divBdr>
                      <w:divsChild>
                        <w:div w:id="1627738876">
                          <w:marLeft w:val="0"/>
                          <w:marRight w:val="0"/>
                          <w:marTop w:val="0"/>
                          <w:marBottom w:val="0"/>
                          <w:divBdr>
                            <w:top w:val="none" w:sz="0" w:space="0" w:color="auto"/>
                            <w:left w:val="none" w:sz="0" w:space="0" w:color="auto"/>
                            <w:bottom w:val="none" w:sz="0" w:space="0" w:color="auto"/>
                            <w:right w:val="none" w:sz="0" w:space="0" w:color="auto"/>
                          </w:divBdr>
                          <w:divsChild>
                            <w:div w:id="1436822551">
                              <w:marLeft w:val="0"/>
                              <w:marRight w:val="0"/>
                              <w:marTop w:val="0"/>
                              <w:marBottom w:val="300"/>
                              <w:divBdr>
                                <w:top w:val="none" w:sz="0" w:space="0" w:color="auto"/>
                                <w:left w:val="none" w:sz="0" w:space="0" w:color="auto"/>
                                <w:bottom w:val="none" w:sz="0" w:space="0" w:color="auto"/>
                                <w:right w:val="none" w:sz="0" w:space="0" w:color="auto"/>
                              </w:divBdr>
                              <w:divsChild>
                                <w:div w:id="230117524">
                                  <w:marLeft w:val="0"/>
                                  <w:marRight w:val="0"/>
                                  <w:marTop w:val="0"/>
                                  <w:marBottom w:val="0"/>
                                  <w:divBdr>
                                    <w:top w:val="none" w:sz="0" w:space="0" w:color="auto"/>
                                    <w:left w:val="none" w:sz="0" w:space="0" w:color="auto"/>
                                    <w:bottom w:val="none" w:sz="0" w:space="0" w:color="auto"/>
                                    <w:right w:val="none" w:sz="0" w:space="0" w:color="auto"/>
                                  </w:divBdr>
                                </w:div>
                              </w:divsChild>
                            </w:div>
                            <w:div w:id="200636474">
                              <w:marLeft w:val="0"/>
                              <w:marRight w:val="0"/>
                              <w:marTop w:val="0"/>
                              <w:marBottom w:val="750"/>
                              <w:divBdr>
                                <w:top w:val="none" w:sz="0" w:space="0" w:color="auto"/>
                                <w:left w:val="none" w:sz="0" w:space="0" w:color="auto"/>
                                <w:bottom w:val="none" w:sz="0" w:space="0" w:color="auto"/>
                                <w:right w:val="none" w:sz="0" w:space="0" w:color="auto"/>
                              </w:divBdr>
                            </w:div>
                            <w:div w:id="260531690">
                              <w:marLeft w:val="0"/>
                              <w:marRight w:val="0"/>
                              <w:marTop w:val="0"/>
                              <w:marBottom w:val="0"/>
                              <w:divBdr>
                                <w:top w:val="none" w:sz="0" w:space="0" w:color="auto"/>
                                <w:left w:val="none" w:sz="0" w:space="0" w:color="auto"/>
                                <w:bottom w:val="none" w:sz="0" w:space="0" w:color="auto"/>
                                <w:right w:val="none" w:sz="0" w:space="0" w:color="auto"/>
                              </w:divBdr>
                              <w:divsChild>
                                <w:div w:id="1369574011">
                                  <w:marLeft w:val="0"/>
                                  <w:marRight w:val="0"/>
                                  <w:marTop w:val="0"/>
                                  <w:marBottom w:val="0"/>
                                  <w:divBdr>
                                    <w:top w:val="none" w:sz="0" w:space="0" w:color="auto"/>
                                    <w:left w:val="none" w:sz="0" w:space="0" w:color="auto"/>
                                    <w:bottom w:val="none" w:sz="0" w:space="0" w:color="auto"/>
                                    <w:right w:val="none" w:sz="0" w:space="0" w:color="auto"/>
                                  </w:divBdr>
                                  <w:divsChild>
                                    <w:div w:id="328563309">
                                      <w:marLeft w:val="0"/>
                                      <w:marRight w:val="0"/>
                                      <w:marTop w:val="0"/>
                                      <w:marBottom w:val="0"/>
                                      <w:divBdr>
                                        <w:top w:val="none" w:sz="0" w:space="0" w:color="auto"/>
                                        <w:left w:val="none" w:sz="0" w:space="0" w:color="auto"/>
                                        <w:bottom w:val="none" w:sz="0" w:space="0" w:color="auto"/>
                                        <w:right w:val="none" w:sz="0" w:space="0" w:color="auto"/>
                                      </w:divBdr>
                                      <w:divsChild>
                                        <w:div w:id="392388985">
                                          <w:marLeft w:val="0"/>
                                          <w:marRight w:val="0"/>
                                          <w:marTop w:val="0"/>
                                          <w:marBottom w:val="0"/>
                                          <w:divBdr>
                                            <w:top w:val="none" w:sz="0" w:space="0" w:color="auto"/>
                                            <w:left w:val="none" w:sz="0" w:space="0" w:color="auto"/>
                                            <w:bottom w:val="none" w:sz="0" w:space="0" w:color="auto"/>
                                            <w:right w:val="none" w:sz="0" w:space="0" w:color="auto"/>
                                          </w:divBdr>
                                          <w:divsChild>
                                            <w:div w:id="971907225">
                                              <w:marLeft w:val="0"/>
                                              <w:marRight w:val="0"/>
                                              <w:marTop w:val="0"/>
                                              <w:marBottom w:val="0"/>
                                              <w:divBdr>
                                                <w:top w:val="none" w:sz="0" w:space="0" w:color="auto"/>
                                                <w:left w:val="none" w:sz="0" w:space="0" w:color="auto"/>
                                                <w:bottom w:val="none" w:sz="0" w:space="0" w:color="auto"/>
                                                <w:right w:val="none" w:sz="0" w:space="0" w:color="auto"/>
                                              </w:divBdr>
                                              <w:divsChild>
                                                <w:div w:id="62149075">
                                                  <w:marLeft w:val="-75"/>
                                                  <w:marRight w:val="-75"/>
                                                  <w:marTop w:val="0"/>
                                                  <w:marBottom w:val="0"/>
                                                  <w:divBdr>
                                                    <w:top w:val="none" w:sz="0" w:space="0" w:color="auto"/>
                                                    <w:left w:val="none" w:sz="0" w:space="0" w:color="auto"/>
                                                    <w:bottom w:val="none" w:sz="0" w:space="0" w:color="auto"/>
                                                    <w:right w:val="none" w:sz="0" w:space="0" w:color="auto"/>
                                                  </w:divBdr>
                                                  <w:divsChild>
                                                    <w:div w:id="1030952198">
                                                      <w:marLeft w:val="0"/>
                                                      <w:marRight w:val="0"/>
                                                      <w:marTop w:val="0"/>
                                                      <w:marBottom w:val="450"/>
                                                      <w:divBdr>
                                                        <w:top w:val="none" w:sz="0" w:space="0" w:color="auto"/>
                                                        <w:left w:val="none" w:sz="0" w:space="0" w:color="auto"/>
                                                        <w:bottom w:val="none" w:sz="0" w:space="0" w:color="auto"/>
                                                        <w:right w:val="none" w:sz="0" w:space="0" w:color="auto"/>
                                                      </w:divBdr>
                                                      <w:divsChild>
                                                        <w:div w:id="1156922107">
                                                          <w:marLeft w:val="0"/>
                                                          <w:marRight w:val="0"/>
                                                          <w:marTop w:val="0"/>
                                                          <w:marBottom w:val="0"/>
                                                          <w:divBdr>
                                                            <w:top w:val="none" w:sz="0" w:space="0" w:color="auto"/>
                                                            <w:left w:val="none" w:sz="0" w:space="0" w:color="auto"/>
                                                            <w:bottom w:val="none" w:sz="0" w:space="0" w:color="auto"/>
                                                            <w:right w:val="none" w:sz="0" w:space="0" w:color="auto"/>
                                                          </w:divBdr>
                                                          <w:divsChild>
                                                            <w:div w:id="1696151485">
                                                              <w:marLeft w:val="0"/>
                                                              <w:marRight w:val="0"/>
                                                              <w:marTop w:val="0"/>
                                                              <w:marBottom w:val="0"/>
                                                              <w:divBdr>
                                                                <w:top w:val="none" w:sz="0" w:space="0" w:color="auto"/>
                                                                <w:left w:val="none" w:sz="0" w:space="0" w:color="auto"/>
                                                                <w:bottom w:val="none" w:sz="0" w:space="0" w:color="auto"/>
                                                                <w:right w:val="none" w:sz="0" w:space="0" w:color="auto"/>
                                                              </w:divBdr>
                                                            </w:div>
                                                            <w:div w:id="1902061216">
                                                              <w:marLeft w:val="0"/>
                                                              <w:marRight w:val="0"/>
                                                              <w:marTop w:val="0"/>
                                                              <w:marBottom w:val="0"/>
                                                              <w:divBdr>
                                                                <w:top w:val="none" w:sz="0" w:space="0" w:color="auto"/>
                                                                <w:left w:val="none" w:sz="0" w:space="0" w:color="auto"/>
                                                                <w:bottom w:val="none" w:sz="0" w:space="0" w:color="auto"/>
                                                                <w:right w:val="none" w:sz="0" w:space="0" w:color="auto"/>
                                                              </w:divBdr>
                                                            </w:div>
                                                            <w:div w:id="16324448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2087793">
                                                      <w:marLeft w:val="0"/>
                                                      <w:marRight w:val="0"/>
                                                      <w:marTop w:val="0"/>
                                                      <w:marBottom w:val="450"/>
                                                      <w:divBdr>
                                                        <w:top w:val="none" w:sz="0" w:space="0" w:color="auto"/>
                                                        <w:left w:val="none" w:sz="0" w:space="0" w:color="auto"/>
                                                        <w:bottom w:val="none" w:sz="0" w:space="0" w:color="auto"/>
                                                        <w:right w:val="none" w:sz="0" w:space="0" w:color="auto"/>
                                                      </w:divBdr>
                                                      <w:divsChild>
                                                        <w:div w:id="1323582514">
                                                          <w:marLeft w:val="0"/>
                                                          <w:marRight w:val="0"/>
                                                          <w:marTop w:val="0"/>
                                                          <w:marBottom w:val="0"/>
                                                          <w:divBdr>
                                                            <w:top w:val="none" w:sz="0" w:space="0" w:color="auto"/>
                                                            <w:left w:val="none" w:sz="0" w:space="0" w:color="auto"/>
                                                            <w:bottom w:val="none" w:sz="0" w:space="0" w:color="auto"/>
                                                            <w:right w:val="none" w:sz="0" w:space="0" w:color="auto"/>
                                                          </w:divBdr>
                                                          <w:divsChild>
                                                            <w:div w:id="472597158">
                                                              <w:marLeft w:val="0"/>
                                                              <w:marRight w:val="0"/>
                                                              <w:marTop w:val="0"/>
                                                              <w:marBottom w:val="0"/>
                                                              <w:divBdr>
                                                                <w:top w:val="none" w:sz="0" w:space="0" w:color="auto"/>
                                                                <w:left w:val="none" w:sz="0" w:space="0" w:color="auto"/>
                                                                <w:bottom w:val="none" w:sz="0" w:space="0" w:color="auto"/>
                                                                <w:right w:val="none" w:sz="0" w:space="0" w:color="auto"/>
                                                              </w:divBdr>
                                                            </w:div>
                                                            <w:div w:id="980039591">
                                                              <w:marLeft w:val="0"/>
                                                              <w:marRight w:val="0"/>
                                                              <w:marTop w:val="0"/>
                                                              <w:marBottom w:val="0"/>
                                                              <w:divBdr>
                                                                <w:top w:val="none" w:sz="0" w:space="0" w:color="auto"/>
                                                                <w:left w:val="none" w:sz="0" w:space="0" w:color="auto"/>
                                                                <w:bottom w:val="none" w:sz="0" w:space="0" w:color="auto"/>
                                                                <w:right w:val="none" w:sz="0" w:space="0" w:color="auto"/>
                                                              </w:divBdr>
                                                            </w:div>
                                                            <w:div w:id="5849924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36557196">
                                                      <w:marLeft w:val="0"/>
                                                      <w:marRight w:val="0"/>
                                                      <w:marTop w:val="0"/>
                                                      <w:marBottom w:val="450"/>
                                                      <w:divBdr>
                                                        <w:top w:val="none" w:sz="0" w:space="0" w:color="auto"/>
                                                        <w:left w:val="none" w:sz="0" w:space="0" w:color="auto"/>
                                                        <w:bottom w:val="none" w:sz="0" w:space="0" w:color="auto"/>
                                                        <w:right w:val="none" w:sz="0" w:space="0" w:color="auto"/>
                                                      </w:divBdr>
                                                      <w:divsChild>
                                                        <w:div w:id="236016426">
                                                          <w:marLeft w:val="0"/>
                                                          <w:marRight w:val="0"/>
                                                          <w:marTop w:val="0"/>
                                                          <w:marBottom w:val="0"/>
                                                          <w:divBdr>
                                                            <w:top w:val="none" w:sz="0" w:space="0" w:color="auto"/>
                                                            <w:left w:val="none" w:sz="0" w:space="0" w:color="auto"/>
                                                            <w:bottom w:val="none" w:sz="0" w:space="0" w:color="auto"/>
                                                            <w:right w:val="none" w:sz="0" w:space="0" w:color="auto"/>
                                                          </w:divBdr>
                                                          <w:divsChild>
                                                            <w:div w:id="1630624802">
                                                              <w:marLeft w:val="0"/>
                                                              <w:marRight w:val="0"/>
                                                              <w:marTop w:val="0"/>
                                                              <w:marBottom w:val="0"/>
                                                              <w:divBdr>
                                                                <w:top w:val="none" w:sz="0" w:space="0" w:color="auto"/>
                                                                <w:left w:val="none" w:sz="0" w:space="0" w:color="auto"/>
                                                                <w:bottom w:val="none" w:sz="0" w:space="0" w:color="auto"/>
                                                                <w:right w:val="none" w:sz="0" w:space="0" w:color="auto"/>
                                                              </w:divBdr>
                                                            </w:div>
                                                            <w:div w:id="841554373">
                                                              <w:marLeft w:val="0"/>
                                                              <w:marRight w:val="0"/>
                                                              <w:marTop w:val="0"/>
                                                              <w:marBottom w:val="0"/>
                                                              <w:divBdr>
                                                                <w:top w:val="none" w:sz="0" w:space="0" w:color="auto"/>
                                                                <w:left w:val="none" w:sz="0" w:space="0" w:color="auto"/>
                                                                <w:bottom w:val="none" w:sz="0" w:space="0" w:color="auto"/>
                                                                <w:right w:val="none" w:sz="0" w:space="0" w:color="auto"/>
                                                              </w:divBdr>
                                                            </w:div>
                                                            <w:div w:id="454518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6233365">
                      <w:marLeft w:val="0"/>
                      <w:marRight w:val="0"/>
                      <w:marTop w:val="0"/>
                      <w:marBottom w:val="0"/>
                      <w:divBdr>
                        <w:top w:val="none" w:sz="0" w:space="0" w:color="auto"/>
                        <w:left w:val="none" w:sz="0" w:space="0" w:color="auto"/>
                        <w:bottom w:val="none" w:sz="0" w:space="0" w:color="auto"/>
                        <w:right w:val="none" w:sz="0" w:space="0" w:color="auto"/>
                      </w:divBdr>
                      <w:divsChild>
                        <w:div w:id="1919248247">
                          <w:marLeft w:val="0"/>
                          <w:marRight w:val="0"/>
                          <w:marTop w:val="0"/>
                          <w:marBottom w:val="0"/>
                          <w:divBdr>
                            <w:top w:val="none" w:sz="0" w:space="0" w:color="auto"/>
                            <w:left w:val="none" w:sz="0" w:space="0" w:color="auto"/>
                            <w:bottom w:val="none" w:sz="0" w:space="0" w:color="auto"/>
                            <w:right w:val="none" w:sz="0" w:space="0" w:color="auto"/>
                          </w:divBdr>
                          <w:divsChild>
                            <w:div w:id="498084301">
                              <w:marLeft w:val="0"/>
                              <w:marRight w:val="0"/>
                              <w:marTop w:val="0"/>
                              <w:marBottom w:val="300"/>
                              <w:divBdr>
                                <w:top w:val="none" w:sz="0" w:space="0" w:color="auto"/>
                                <w:left w:val="none" w:sz="0" w:space="0" w:color="auto"/>
                                <w:bottom w:val="none" w:sz="0" w:space="0" w:color="auto"/>
                                <w:right w:val="none" w:sz="0" w:space="0" w:color="auto"/>
                              </w:divBdr>
                              <w:divsChild>
                                <w:div w:id="383985304">
                                  <w:marLeft w:val="0"/>
                                  <w:marRight w:val="0"/>
                                  <w:marTop w:val="0"/>
                                  <w:marBottom w:val="0"/>
                                  <w:divBdr>
                                    <w:top w:val="none" w:sz="0" w:space="0" w:color="auto"/>
                                    <w:left w:val="none" w:sz="0" w:space="0" w:color="auto"/>
                                    <w:bottom w:val="none" w:sz="0" w:space="0" w:color="auto"/>
                                    <w:right w:val="none" w:sz="0" w:space="0" w:color="auto"/>
                                  </w:divBdr>
                                </w:div>
                              </w:divsChild>
                            </w:div>
                            <w:div w:id="2003506510">
                              <w:marLeft w:val="0"/>
                              <w:marRight w:val="0"/>
                              <w:marTop w:val="0"/>
                              <w:marBottom w:val="0"/>
                              <w:divBdr>
                                <w:top w:val="none" w:sz="0" w:space="0" w:color="auto"/>
                                <w:left w:val="none" w:sz="0" w:space="0" w:color="auto"/>
                                <w:bottom w:val="none" w:sz="0" w:space="0" w:color="auto"/>
                                <w:right w:val="none" w:sz="0" w:space="0" w:color="auto"/>
                              </w:divBdr>
                              <w:divsChild>
                                <w:div w:id="47245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1521">
                          <w:marLeft w:val="0"/>
                          <w:marRight w:val="0"/>
                          <w:marTop w:val="0"/>
                          <w:marBottom w:val="0"/>
                          <w:divBdr>
                            <w:top w:val="none" w:sz="0" w:space="0" w:color="auto"/>
                            <w:left w:val="none" w:sz="0" w:space="0" w:color="auto"/>
                            <w:bottom w:val="none" w:sz="0" w:space="0" w:color="auto"/>
                            <w:right w:val="none" w:sz="0" w:space="0" w:color="auto"/>
                          </w:divBdr>
                          <w:divsChild>
                            <w:div w:id="1457792960">
                              <w:marLeft w:val="0"/>
                              <w:marRight w:val="0"/>
                              <w:marTop w:val="0"/>
                              <w:marBottom w:val="300"/>
                              <w:divBdr>
                                <w:top w:val="none" w:sz="0" w:space="0" w:color="auto"/>
                                <w:left w:val="none" w:sz="0" w:space="0" w:color="auto"/>
                                <w:bottom w:val="none" w:sz="0" w:space="0" w:color="auto"/>
                                <w:right w:val="none" w:sz="0" w:space="0" w:color="auto"/>
                              </w:divBdr>
                              <w:divsChild>
                                <w:div w:id="1959410497">
                                  <w:marLeft w:val="0"/>
                                  <w:marRight w:val="0"/>
                                  <w:marTop w:val="0"/>
                                  <w:marBottom w:val="0"/>
                                  <w:divBdr>
                                    <w:top w:val="none" w:sz="0" w:space="0" w:color="auto"/>
                                    <w:left w:val="none" w:sz="0" w:space="0" w:color="auto"/>
                                    <w:bottom w:val="none" w:sz="0" w:space="0" w:color="auto"/>
                                    <w:right w:val="none" w:sz="0" w:space="0" w:color="auto"/>
                                  </w:divBdr>
                                </w:div>
                              </w:divsChild>
                            </w:div>
                            <w:div w:id="706486453">
                              <w:marLeft w:val="0"/>
                              <w:marRight w:val="0"/>
                              <w:marTop w:val="0"/>
                              <w:marBottom w:val="0"/>
                              <w:divBdr>
                                <w:top w:val="none" w:sz="0" w:space="0" w:color="auto"/>
                                <w:left w:val="none" w:sz="0" w:space="0" w:color="auto"/>
                                <w:bottom w:val="none" w:sz="0" w:space="0" w:color="auto"/>
                                <w:right w:val="none" w:sz="0" w:space="0" w:color="auto"/>
                              </w:divBdr>
                              <w:divsChild>
                                <w:div w:id="193936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523087">
                          <w:marLeft w:val="0"/>
                          <w:marRight w:val="0"/>
                          <w:marTop w:val="0"/>
                          <w:marBottom w:val="0"/>
                          <w:divBdr>
                            <w:top w:val="none" w:sz="0" w:space="0" w:color="auto"/>
                            <w:left w:val="none" w:sz="0" w:space="0" w:color="auto"/>
                            <w:bottom w:val="none" w:sz="0" w:space="0" w:color="auto"/>
                            <w:right w:val="none" w:sz="0" w:space="0" w:color="auto"/>
                          </w:divBdr>
                          <w:divsChild>
                            <w:div w:id="900287579">
                              <w:marLeft w:val="0"/>
                              <w:marRight w:val="0"/>
                              <w:marTop w:val="0"/>
                              <w:marBottom w:val="300"/>
                              <w:divBdr>
                                <w:top w:val="none" w:sz="0" w:space="0" w:color="auto"/>
                                <w:left w:val="none" w:sz="0" w:space="0" w:color="auto"/>
                                <w:bottom w:val="none" w:sz="0" w:space="0" w:color="auto"/>
                                <w:right w:val="none" w:sz="0" w:space="0" w:color="auto"/>
                              </w:divBdr>
                              <w:divsChild>
                                <w:div w:id="180516610">
                                  <w:marLeft w:val="0"/>
                                  <w:marRight w:val="0"/>
                                  <w:marTop w:val="0"/>
                                  <w:marBottom w:val="0"/>
                                  <w:divBdr>
                                    <w:top w:val="none" w:sz="0" w:space="0" w:color="auto"/>
                                    <w:left w:val="none" w:sz="0" w:space="0" w:color="auto"/>
                                    <w:bottom w:val="none" w:sz="0" w:space="0" w:color="auto"/>
                                    <w:right w:val="none" w:sz="0" w:space="0" w:color="auto"/>
                                  </w:divBdr>
                                </w:div>
                              </w:divsChild>
                            </w:div>
                            <w:div w:id="29498793">
                              <w:marLeft w:val="0"/>
                              <w:marRight w:val="0"/>
                              <w:marTop w:val="0"/>
                              <w:marBottom w:val="0"/>
                              <w:divBdr>
                                <w:top w:val="none" w:sz="0" w:space="0" w:color="auto"/>
                                <w:left w:val="none" w:sz="0" w:space="0" w:color="auto"/>
                                <w:bottom w:val="none" w:sz="0" w:space="0" w:color="auto"/>
                                <w:right w:val="none" w:sz="0" w:space="0" w:color="auto"/>
                              </w:divBdr>
                              <w:divsChild>
                                <w:div w:id="189538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002018">
                          <w:marLeft w:val="0"/>
                          <w:marRight w:val="0"/>
                          <w:marTop w:val="0"/>
                          <w:marBottom w:val="0"/>
                          <w:divBdr>
                            <w:top w:val="none" w:sz="0" w:space="0" w:color="auto"/>
                            <w:left w:val="none" w:sz="0" w:space="0" w:color="auto"/>
                            <w:bottom w:val="none" w:sz="0" w:space="0" w:color="auto"/>
                            <w:right w:val="none" w:sz="0" w:space="0" w:color="auto"/>
                          </w:divBdr>
                          <w:divsChild>
                            <w:div w:id="2140681664">
                              <w:marLeft w:val="0"/>
                              <w:marRight w:val="0"/>
                              <w:marTop w:val="0"/>
                              <w:marBottom w:val="300"/>
                              <w:divBdr>
                                <w:top w:val="none" w:sz="0" w:space="0" w:color="auto"/>
                                <w:left w:val="none" w:sz="0" w:space="0" w:color="auto"/>
                                <w:bottom w:val="none" w:sz="0" w:space="0" w:color="auto"/>
                                <w:right w:val="none" w:sz="0" w:space="0" w:color="auto"/>
                              </w:divBdr>
                              <w:divsChild>
                                <w:div w:id="1743791834">
                                  <w:marLeft w:val="0"/>
                                  <w:marRight w:val="0"/>
                                  <w:marTop w:val="0"/>
                                  <w:marBottom w:val="0"/>
                                  <w:divBdr>
                                    <w:top w:val="none" w:sz="0" w:space="0" w:color="auto"/>
                                    <w:left w:val="none" w:sz="0" w:space="0" w:color="auto"/>
                                    <w:bottom w:val="none" w:sz="0" w:space="0" w:color="auto"/>
                                    <w:right w:val="none" w:sz="0" w:space="0" w:color="auto"/>
                                  </w:divBdr>
                                </w:div>
                              </w:divsChild>
                            </w:div>
                            <w:div w:id="1275792679">
                              <w:marLeft w:val="0"/>
                              <w:marRight w:val="0"/>
                              <w:marTop w:val="0"/>
                              <w:marBottom w:val="0"/>
                              <w:divBdr>
                                <w:top w:val="none" w:sz="0" w:space="0" w:color="auto"/>
                                <w:left w:val="none" w:sz="0" w:space="0" w:color="auto"/>
                                <w:bottom w:val="none" w:sz="0" w:space="0" w:color="auto"/>
                                <w:right w:val="none" w:sz="0" w:space="0" w:color="auto"/>
                              </w:divBdr>
                              <w:divsChild>
                                <w:div w:id="2898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9847144">
          <w:marLeft w:val="0"/>
          <w:marRight w:val="0"/>
          <w:marTop w:val="0"/>
          <w:marBottom w:val="0"/>
          <w:divBdr>
            <w:top w:val="none" w:sz="0" w:space="0" w:color="auto"/>
            <w:left w:val="none" w:sz="0" w:space="0" w:color="auto"/>
            <w:bottom w:val="none" w:sz="0" w:space="0" w:color="auto"/>
            <w:right w:val="none" w:sz="0" w:space="0" w:color="auto"/>
          </w:divBdr>
          <w:divsChild>
            <w:div w:id="403914898">
              <w:marLeft w:val="0"/>
              <w:marRight w:val="0"/>
              <w:marTop w:val="0"/>
              <w:marBottom w:val="0"/>
              <w:divBdr>
                <w:top w:val="none" w:sz="0" w:space="0" w:color="auto"/>
                <w:left w:val="none" w:sz="0" w:space="0" w:color="auto"/>
                <w:bottom w:val="none" w:sz="0" w:space="0" w:color="auto"/>
                <w:right w:val="none" w:sz="0" w:space="0" w:color="auto"/>
              </w:divBdr>
              <w:divsChild>
                <w:div w:id="1101410461">
                  <w:marLeft w:val="0"/>
                  <w:marRight w:val="0"/>
                  <w:marTop w:val="0"/>
                  <w:marBottom w:val="0"/>
                  <w:divBdr>
                    <w:top w:val="none" w:sz="0" w:space="0" w:color="auto"/>
                    <w:left w:val="none" w:sz="0" w:space="0" w:color="auto"/>
                    <w:bottom w:val="none" w:sz="0" w:space="0" w:color="auto"/>
                    <w:right w:val="none" w:sz="0" w:space="0" w:color="auto"/>
                  </w:divBdr>
                  <w:divsChild>
                    <w:div w:id="450710285">
                      <w:marLeft w:val="0"/>
                      <w:marRight w:val="0"/>
                      <w:marTop w:val="0"/>
                      <w:marBottom w:val="0"/>
                      <w:divBdr>
                        <w:top w:val="none" w:sz="0" w:space="0" w:color="auto"/>
                        <w:left w:val="none" w:sz="0" w:space="0" w:color="auto"/>
                        <w:bottom w:val="none" w:sz="0" w:space="0" w:color="auto"/>
                        <w:right w:val="none" w:sz="0" w:space="0" w:color="auto"/>
                      </w:divBdr>
                      <w:divsChild>
                        <w:div w:id="732314562">
                          <w:marLeft w:val="0"/>
                          <w:marRight w:val="0"/>
                          <w:marTop w:val="0"/>
                          <w:marBottom w:val="0"/>
                          <w:divBdr>
                            <w:top w:val="none" w:sz="0" w:space="0" w:color="auto"/>
                            <w:left w:val="none" w:sz="0" w:space="0" w:color="auto"/>
                            <w:bottom w:val="none" w:sz="0" w:space="0" w:color="auto"/>
                            <w:right w:val="none" w:sz="0" w:space="0" w:color="auto"/>
                          </w:divBdr>
                          <w:divsChild>
                            <w:div w:id="303241576">
                              <w:marLeft w:val="0"/>
                              <w:marRight w:val="0"/>
                              <w:marTop w:val="0"/>
                              <w:marBottom w:val="0"/>
                              <w:divBdr>
                                <w:top w:val="none" w:sz="0" w:space="0" w:color="auto"/>
                                <w:left w:val="none" w:sz="0" w:space="0" w:color="auto"/>
                                <w:bottom w:val="none" w:sz="0" w:space="0" w:color="auto"/>
                                <w:right w:val="none" w:sz="0" w:space="0" w:color="auto"/>
                              </w:divBdr>
                              <w:divsChild>
                                <w:div w:id="1999116520">
                                  <w:marLeft w:val="0"/>
                                  <w:marRight w:val="0"/>
                                  <w:marTop w:val="0"/>
                                  <w:marBottom w:val="0"/>
                                  <w:divBdr>
                                    <w:top w:val="none" w:sz="0" w:space="0" w:color="auto"/>
                                    <w:left w:val="none" w:sz="0" w:space="0" w:color="auto"/>
                                    <w:bottom w:val="none" w:sz="0" w:space="0" w:color="auto"/>
                                    <w:right w:val="none" w:sz="0" w:space="0" w:color="auto"/>
                                  </w:divBdr>
                                  <w:divsChild>
                                    <w:div w:id="1345474845">
                                      <w:marLeft w:val="0"/>
                                      <w:marRight w:val="0"/>
                                      <w:marTop w:val="0"/>
                                      <w:marBottom w:val="0"/>
                                      <w:divBdr>
                                        <w:top w:val="none" w:sz="0" w:space="0" w:color="auto"/>
                                        <w:left w:val="none" w:sz="0" w:space="0" w:color="auto"/>
                                        <w:bottom w:val="none" w:sz="0" w:space="0" w:color="auto"/>
                                        <w:right w:val="none" w:sz="0" w:space="0" w:color="auto"/>
                                      </w:divBdr>
                                      <w:divsChild>
                                        <w:div w:id="423376979">
                                          <w:marLeft w:val="0"/>
                                          <w:marRight w:val="0"/>
                                          <w:marTop w:val="0"/>
                                          <w:marBottom w:val="0"/>
                                          <w:divBdr>
                                            <w:top w:val="none" w:sz="0" w:space="0" w:color="auto"/>
                                            <w:left w:val="none" w:sz="0" w:space="0" w:color="auto"/>
                                            <w:bottom w:val="none" w:sz="0" w:space="0" w:color="auto"/>
                                            <w:right w:val="none" w:sz="0" w:space="0" w:color="auto"/>
                                          </w:divBdr>
                                          <w:divsChild>
                                            <w:div w:id="920456521">
                                              <w:marLeft w:val="0"/>
                                              <w:marRight w:val="0"/>
                                              <w:marTop w:val="0"/>
                                              <w:marBottom w:val="300"/>
                                              <w:divBdr>
                                                <w:top w:val="none" w:sz="0" w:space="0" w:color="auto"/>
                                                <w:left w:val="none" w:sz="0" w:space="0" w:color="auto"/>
                                                <w:bottom w:val="none" w:sz="0" w:space="0" w:color="auto"/>
                                                <w:right w:val="none" w:sz="0" w:space="0" w:color="auto"/>
                                              </w:divBdr>
                                              <w:divsChild>
                                                <w:div w:id="22705762">
                                                  <w:marLeft w:val="0"/>
                                                  <w:marRight w:val="0"/>
                                                  <w:marTop w:val="0"/>
                                                  <w:marBottom w:val="0"/>
                                                  <w:divBdr>
                                                    <w:top w:val="none" w:sz="0" w:space="0" w:color="auto"/>
                                                    <w:left w:val="none" w:sz="0" w:space="0" w:color="auto"/>
                                                    <w:bottom w:val="none" w:sz="0" w:space="0" w:color="auto"/>
                                                    <w:right w:val="none" w:sz="0" w:space="0" w:color="auto"/>
                                                  </w:divBdr>
                                                </w:div>
                                              </w:divsChild>
                                            </w:div>
                                            <w:div w:id="2056272551">
                                              <w:marLeft w:val="0"/>
                                              <w:marRight w:val="0"/>
                                              <w:marTop w:val="0"/>
                                              <w:marBottom w:val="300"/>
                                              <w:divBdr>
                                                <w:top w:val="none" w:sz="0" w:space="0" w:color="auto"/>
                                                <w:left w:val="none" w:sz="0" w:space="0" w:color="auto"/>
                                                <w:bottom w:val="none" w:sz="0" w:space="0" w:color="auto"/>
                                                <w:right w:val="none" w:sz="0" w:space="0" w:color="auto"/>
                                              </w:divBdr>
                                              <w:divsChild>
                                                <w:div w:id="175388005">
                                                  <w:marLeft w:val="0"/>
                                                  <w:marRight w:val="0"/>
                                                  <w:marTop w:val="0"/>
                                                  <w:marBottom w:val="0"/>
                                                  <w:divBdr>
                                                    <w:top w:val="none" w:sz="0" w:space="0" w:color="auto"/>
                                                    <w:left w:val="none" w:sz="0" w:space="0" w:color="auto"/>
                                                    <w:bottom w:val="none" w:sz="0" w:space="0" w:color="auto"/>
                                                    <w:right w:val="none" w:sz="0" w:space="0" w:color="auto"/>
                                                  </w:divBdr>
                                                </w:div>
                                              </w:divsChild>
                                            </w:div>
                                            <w:div w:id="1927032322">
                                              <w:marLeft w:val="0"/>
                                              <w:marRight w:val="0"/>
                                              <w:marTop w:val="0"/>
                                              <w:marBottom w:val="0"/>
                                              <w:divBdr>
                                                <w:top w:val="none" w:sz="0" w:space="0" w:color="auto"/>
                                                <w:left w:val="none" w:sz="0" w:space="0" w:color="auto"/>
                                                <w:bottom w:val="none" w:sz="0" w:space="0" w:color="auto"/>
                                                <w:right w:val="none" w:sz="0" w:space="0" w:color="auto"/>
                                              </w:divBdr>
                                              <w:divsChild>
                                                <w:div w:id="6909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1489">
                                          <w:marLeft w:val="0"/>
                                          <w:marRight w:val="0"/>
                                          <w:marTop w:val="0"/>
                                          <w:marBottom w:val="0"/>
                                          <w:divBdr>
                                            <w:top w:val="none" w:sz="0" w:space="0" w:color="auto"/>
                                            <w:left w:val="none" w:sz="0" w:space="0" w:color="auto"/>
                                            <w:bottom w:val="none" w:sz="0" w:space="0" w:color="auto"/>
                                            <w:right w:val="none" w:sz="0" w:space="0" w:color="auto"/>
                                          </w:divBdr>
                                          <w:divsChild>
                                            <w:div w:id="376122160">
                                              <w:marLeft w:val="0"/>
                                              <w:marRight w:val="0"/>
                                              <w:marTop w:val="0"/>
                                              <w:marBottom w:val="300"/>
                                              <w:divBdr>
                                                <w:top w:val="none" w:sz="0" w:space="0" w:color="auto"/>
                                                <w:left w:val="none" w:sz="0" w:space="0" w:color="auto"/>
                                                <w:bottom w:val="none" w:sz="0" w:space="0" w:color="auto"/>
                                                <w:right w:val="none" w:sz="0" w:space="0" w:color="auto"/>
                                              </w:divBdr>
                                              <w:divsChild>
                                                <w:div w:id="1325859317">
                                                  <w:marLeft w:val="0"/>
                                                  <w:marRight w:val="0"/>
                                                  <w:marTop w:val="0"/>
                                                  <w:marBottom w:val="0"/>
                                                  <w:divBdr>
                                                    <w:top w:val="none" w:sz="0" w:space="0" w:color="auto"/>
                                                    <w:left w:val="none" w:sz="0" w:space="0" w:color="auto"/>
                                                    <w:bottom w:val="none" w:sz="0" w:space="0" w:color="auto"/>
                                                    <w:right w:val="none" w:sz="0" w:space="0" w:color="auto"/>
                                                  </w:divBdr>
                                                </w:div>
                                              </w:divsChild>
                                            </w:div>
                                            <w:div w:id="979071971">
                                              <w:marLeft w:val="0"/>
                                              <w:marRight w:val="0"/>
                                              <w:marTop w:val="0"/>
                                              <w:marBottom w:val="0"/>
                                              <w:divBdr>
                                                <w:top w:val="none" w:sz="0" w:space="0" w:color="auto"/>
                                                <w:left w:val="none" w:sz="0" w:space="0" w:color="auto"/>
                                                <w:bottom w:val="none" w:sz="0" w:space="0" w:color="auto"/>
                                                <w:right w:val="none" w:sz="0" w:space="0" w:color="auto"/>
                                              </w:divBdr>
                                              <w:divsChild>
                                                <w:div w:id="25710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06242">
                                          <w:marLeft w:val="0"/>
                                          <w:marRight w:val="0"/>
                                          <w:marTop w:val="0"/>
                                          <w:marBottom w:val="0"/>
                                          <w:divBdr>
                                            <w:top w:val="none" w:sz="0" w:space="0" w:color="auto"/>
                                            <w:left w:val="none" w:sz="0" w:space="0" w:color="auto"/>
                                            <w:bottom w:val="none" w:sz="0" w:space="0" w:color="auto"/>
                                            <w:right w:val="none" w:sz="0" w:space="0" w:color="auto"/>
                                          </w:divBdr>
                                          <w:divsChild>
                                            <w:div w:id="614097560">
                                              <w:marLeft w:val="0"/>
                                              <w:marRight w:val="0"/>
                                              <w:marTop w:val="0"/>
                                              <w:marBottom w:val="0"/>
                                              <w:divBdr>
                                                <w:top w:val="none" w:sz="0" w:space="0" w:color="auto"/>
                                                <w:left w:val="none" w:sz="0" w:space="0" w:color="auto"/>
                                                <w:bottom w:val="none" w:sz="0" w:space="0" w:color="auto"/>
                                                <w:right w:val="none" w:sz="0" w:space="0" w:color="auto"/>
                                              </w:divBdr>
                                              <w:divsChild>
                                                <w:div w:id="254940102">
                                                  <w:marLeft w:val="0"/>
                                                  <w:marRight w:val="0"/>
                                                  <w:marTop w:val="0"/>
                                                  <w:marBottom w:val="300"/>
                                                  <w:divBdr>
                                                    <w:top w:val="none" w:sz="0" w:space="0" w:color="auto"/>
                                                    <w:left w:val="none" w:sz="0" w:space="0" w:color="auto"/>
                                                    <w:bottom w:val="none" w:sz="0" w:space="0" w:color="auto"/>
                                                    <w:right w:val="none" w:sz="0" w:space="0" w:color="auto"/>
                                                  </w:divBdr>
                                                  <w:divsChild>
                                                    <w:div w:id="15642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rain-africa.org/fr/void(0)/" TargetMode="External"/><Relationship Id="rId18" Type="http://schemas.openxmlformats.org/officeDocument/2006/relationships/hyperlink" Target="https://twitter.com/grainetwork?s=11&amp;t=VSYLCckJcK1tgI6t_bzEDQ" TargetMode="External"/><Relationship Id="rId3" Type="http://schemas.openxmlformats.org/officeDocument/2006/relationships/settings" Target="settings.xml"/><Relationship Id="rId21" Type="http://schemas.openxmlformats.org/officeDocument/2006/relationships/hyperlink" Target="https://grain-africa.org/fr/publications/article/" TargetMode="External"/><Relationship Id="rId7" Type="http://schemas.openxmlformats.org/officeDocument/2006/relationships/hyperlink" Target="https://grain-africa.org/" TargetMode="External"/><Relationship Id="rId12" Type="http://schemas.openxmlformats.org/officeDocument/2006/relationships/image" Target="media/image3.png"/><Relationship Id="rId17" Type="http://schemas.openxmlformats.org/officeDocument/2006/relationships/hyperlink" Target="https://www.facebook.com/profile.php?id=100085157795176" TargetMode="External"/><Relationship Id="rId2" Type="http://schemas.openxmlformats.org/officeDocument/2006/relationships/styles" Target="styles.xml"/><Relationship Id="rId16" Type="http://schemas.openxmlformats.org/officeDocument/2006/relationships/hyperlink" Target="tel:%20%20221338690079" TargetMode="External"/><Relationship Id="rId20" Type="http://schemas.openxmlformats.org/officeDocument/2006/relationships/hyperlink" Target="https://grain-africa.org/fr/publications/revues-de-litteratures/" TargetMode="External"/><Relationship Id="rId1" Type="http://schemas.openxmlformats.org/officeDocument/2006/relationships/numbering" Target="numbering.xml"/><Relationship Id="rId6" Type="http://schemas.openxmlformats.org/officeDocument/2006/relationships/hyperlink" Target="https://grain-africa.org/fr/pourquoi/" TargetMode="External"/><Relationship Id="rId11" Type="http://schemas.openxmlformats.org/officeDocument/2006/relationships/hyperlink" Target="https://grain-africa.org/fr/void(0)/" TargetMode="External"/><Relationship Id="rId24" Type="http://schemas.openxmlformats.org/officeDocument/2006/relationships/theme" Target="theme/theme1.xml"/><Relationship Id="rId5" Type="http://schemas.openxmlformats.org/officeDocument/2006/relationships/hyperlink" Target="https://grain-africa.org/fr/cest-quoi/" TargetMode="External"/><Relationship Id="rId15" Type="http://schemas.openxmlformats.org/officeDocument/2006/relationships/hyperlink" Target="https://grain-africa.org/fr/contactez-nous/"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instagram.com/grain.africas/" TargetMode="External"/><Relationship Id="rId4" Type="http://schemas.openxmlformats.org/officeDocument/2006/relationships/webSettings" Target="webSettings.xml"/><Relationship Id="rId9" Type="http://schemas.openxmlformats.org/officeDocument/2006/relationships/hyperlink" Target="https://grain-africa.org/fr/void(0)/" TargetMode="External"/><Relationship Id="rId14" Type="http://schemas.openxmlformats.org/officeDocument/2006/relationships/hyperlink" Target="https://grain-africa.org/fr/appel-a-propositions/" TargetMode="External"/><Relationship Id="rId22" Type="http://schemas.openxmlformats.org/officeDocument/2006/relationships/hyperlink" Target="https://grain-africa.org/fr/publications/textes-de-lo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647</Words>
  <Characters>3563</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DIALLO</dc:creator>
  <cp:keywords/>
  <dc:description/>
  <cp:lastModifiedBy>ISMAEL DIALLO</cp:lastModifiedBy>
  <cp:revision>1</cp:revision>
  <dcterms:created xsi:type="dcterms:W3CDTF">2024-06-14T22:12:00Z</dcterms:created>
  <dcterms:modified xsi:type="dcterms:W3CDTF">2024-06-15T18:46:00Z</dcterms:modified>
</cp:coreProperties>
</file>